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5760"/>
      </w:tblGrid>
      <w:tr w:rsidR="00F97548" w:rsidRPr="00D22B72" w:rsidTr="00912415">
        <w:trPr>
          <w:trHeight w:val="1266"/>
        </w:trPr>
        <w:tc>
          <w:tcPr>
            <w:tcW w:w="4248" w:type="dxa"/>
          </w:tcPr>
          <w:p w:rsidR="00F97548" w:rsidRPr="00D22B72" w:rsidRDefault="00CC1A41" w:rsidP="005969CD">
            <w:pPr>
              <w:jc w:val="center"/>
              <w:rPr>
                <w:rFonts w:ascii="Times New Roman" w:hAnsi="Times New Roman" w:cs="Times New Roman"/>
                <w:sz w:val="24"/>
                <w:szCs w:val="24"/>
              </w:rPr>
            </w:pPr>
            <w:r w:rsidRPr="00D22B72">
              <w:rPr>
                <w:rFonts w:ascii="Times New Roman" w:hAnsi="Times New Roman" w:cs="Times New Roman"/>
                <w:sz w:val="24"/>
                <w:szCs w:val="24"/>
              </w:rPr>
              <w:t>UBND HUYỆN THANH OAI</w:t>
            </w:r>
          </w:p>
          <w:p w:rsidR="00CC1A41" w:rsidRPr="00D22B72" w:rsidRDefault="00F54CD9" w:rsidP="005969CD">
            <w:pPr>
              <w:jc w:val="center"/>
              <w:rPr>
                <w:rFonts w:ascii="Times New Roman" w:hAnsi="Times New Roman" w:cs="Times New Roman"/>
                <w:b/>
                <w:sz w:val="24"/>
                <w:szCs w:val="24"/>
              </w:rPr>
            </w:pPr>
            <w:r w:rsidRPr="00D22B72">
              <w:rPr>
                <w:rFonts w:ascii="Times New Roman" w:hAnsi="Times New Roman" w:cs="Times New Roman"/>
                <w:b/>
                <w:noProof/>
                <w:sz w:val="24"/>
                <w:szCs w:val="24"/>
              </w:rPr>
              <mc:AlternateContent>
                <mc:Choice Requires="wps">
                  <w:drawing>
                    <wp:anchor distT="0" distB="0" distL="114300" distR="114300" simplePos="0" relativeHeight="251657216" behindDoc="0" locked="0" layoutInCell="1" allowOverlap="1" wp14:anchorId="19EC6E7B" wp14:editId="1E57293F">
                      <wp:simplePos x="0" y="0"/>
                      <wp:positionH relativeFrom="column">
                        <wp:posOffset>518160</wp:posOffset>
                      </wp:positionH>
                      <wp:positionV relativeFrom="paragraph">
                        <wp:posOffset>170180</wp:posOffset>
                      </wp:positionV>
                      <wp:extent cx="1399429" cy="0"/>
                      <wp:effectExtent l="0" t="0" r="10795" b="19050"/>
                      <wp:wrapNone/>
                      <wp:docPr id="1" name="Straight Connector 1"/>
                      <wp:cNvGraphicFramePr/>
                      <a:graphic xmlns:a="http://schemas.openxmlformats.org/drawingml/2006/main">
                        <a:graphicData uri="http://schemas.microsoft.com/office/word/2010/wordprocessingShape">
                          <wps:wsp>
                            <wps:cNvCnPr/>
                            <wps:spPr>
                              <a:xfrm>
                                <a:off x="0" y="0"/>
                                <a:ext cx="139942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78D6E8" id="Straight Connector 1"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40.8pt,13.4pt" to="151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" strokecolor="#4579b8 [3044]"/>
                  </w:pict>
                </mc:Fallback>
              </mc:AlternateContent>
            </w:r>
            <w:r w:rsidR="00CC1A41" w:rsidRPr="00D22B72">
              <w:rPr>
                <w:rFonts w:ascii="Times New Roman" w:hAnsi="Times New Roman" w:cs="Times New Roman"/>
                <w:b/>
                <w:sz w:val="24"/>
                <w:szCs w:val="24"/>
              </w:rPr>
              <w:t>TRƯỜ</w:t>
            </w:r>
            <w:r>
              <w:rPr>
                <w:rFonts w:ascii="Times New Roman" w:hAnsi="Times New Roman" w:cs="Times New Roman"/>
                <w:b/>
                <w:sz w:val="24"/>
                <w:szCs w:val="24"/>
              </w:rPr>
              <w:t>NG M</w:t>
            </w:r>
            <w:r w:rsidR="00A037F0">
              <w:rPr>
                <w:rFonts w:ascii="Times New Roman" w:hAnsi="Times New Roman" w:cs="Times New Roman"/>
                <w:b/>
                <w:sz w:val="24"/>
                <w:szCs w:val="24"/>
              </w:rPr>
              <w:t>ẦM NO</w:t>
            </w:r>
            <w:r>
              <w:rPr>
                <w:rFonts w:ascii="Times New Roman" w:hAnsi="Times New Roman" w:cs="Times New Roman"/>
                <w:b/>
                <w:sz w:val="24"/>
                <w:szCs w:val="24"/>
              </w:rPr>
              <w:t>N KIM THƯ</w:t>
            </w:r>
          </w:p>
          <w:p w:rsidR="00CC1A41" w:rsidRPr="00D22B72" w:rsidRDefault="00CC1A41" w:rsidP="005969CD">
            <w:pPr>
              <w:jc w:val="center"/>
              <w:rPr>
                <w:rFonts w:ascii="Times New Roman" w:hAnsi="Times New Roman" w:cs="Times New Roman"/>
                <w:b/>
                <w:sz w:val="24"/>
                <w:szCs w:val="24"/>
              </w:rPr>
            </w:pPr>
          </w:p>
          <w:p w:rsidR="00CC1A41" w:rsidRPr="00D22B72" w:rsidRDefault="00CC1A41" w:rsidP="005969CD">
            <w:pPr>
              <w:jc w:val="center"/>
              <w:rPr>
                <w:rFonts w:ascii="Times New Roman" w:hAnsi="Times New Roman" w:cs="Times New Roman"/>
                <w:sz w:val="24"/>
                <w:szCs w:val="24"/>
              </w:rPr>
            </w:pPr>
            <w:r w:rsidRPr="00D22B72">
              <w:rPr>
                <w:rFonts w:ascii="Times New Roman" w:hAnsi="Times New Roman" w:cs="Times New Roman"/>
                <w:sz w:val="24"/>
                <w:szCs w:val="24"/>
              </w:rPr>
              <w:t>Số</w:t>
            </w:r>
            <w:r w:rsidR="00F54CD9">
              <w:rPr>
                <w:rFonts w:ascii="Times New Roman" w:hAnsi="Times New Roman" w:cs="Times New Roman"/>
                <w:sz w:val="24"/>
                <w:szCs w:val="24"/>
              </w:rPr>
              <w:t xml:space="preserve">: </w:t>
            </w:r>
            <w:r w:rsidR="00A037F0">
              <w:rPr>
                <w:rFonts w:ascii="Times New Roman" w:hAnsi="Times New Roman" w:cs="Times New Roman"/>
                <w:sz w:val="24"/>
                <w:szCs w:val="24"/>
              </w:rPr>
              <w:t>207</w:t>
            </w:r>
            <w:r w:rsidR="00F54CD9">
              <w:rPr>
                <w:rFonts w:ascii="Times New Roman" w:hAnsi="Times New Roman" w:cs="Times New Roman"/>
                <w:sz w:val="24"/>
                <w:szCs w:val="24"/>
              </w:rPr>
              <w:t>/BC-MNKT</w:t>
            </w:r>
          </w:p>
        </w:tc>
        <w:tc>
          <w:tcPr>
            <w:tcW w:w="5760" w:type="dxa"/>
          </w:tcPr>
          <w:p w:rsidR="00F97548" w:rsidRPr="00D22B72" w:rsidRDefault="00CC1A41" w:rsidP="005969CD">
            <w:pPr>
              <w:jc w:val="center"/>
              <w:rPr>
                <w:rFonts w:ascii="Times New Roman" w:hAnsi="Times New Roman" w:cs="Times New Roman"/>
                <w:b/>
                <w:sz w:val="24"/>
                <w:szCs w:val="24"/>
              </w:rPr>
            </w:pPr>
            <w:r w:rsidRPr="00D22B72">
              <w:rPr>
                <w:rFonts w:ascii="Times New Roman" w:hAnsi="Times New Roman" w:cs="Times New Roman"/>
                <w:b/>
                <w:sz w:val="24"/>
                <w:szCs w:val="24"/>
              </w:rPr>
              <w:t>CỘNG HÒA XÃ HỘI CHỦ NGHĨA VIỆT NAM</w:t>
            </w:r>
          </w:p>
          <w:p w:rsidR="00CC1A41" w:rsidRPr="00D22B72" w:rsidRDefault="00CC1A41" w:rsidP="005969CD">
            <w:pPr>
              <w:jc w:val="center"/>
              <w:rPr>
                <w:rFonts w:ascii="Times New Roman" w:hAnsi="Times New Roman" w:cs="Times New Roman"/>
                <w:b/>
                <w:sz w:val="24"/>
                <w:szCs w:val="24"/>
              </w:rPr>
            </w:pPr>
            <w:r w:rsidRPr="00D22B72">
              <w:rPr>
                <w:rFonts w:ascii="Times New Roman" w:hAnsi="Times New Roman" w:cs="Times New Roman"/>
                <w:b/>
                <w:sz w:val="24"/>
                <w:szCs w:val="24"/>
              </w:rPr>
              <w:t>Độc lập – Tự do – Hạnh Phúc</w:t>
            </w:r>
          </w:p>
          <w:p w:rsidR="00CC1A41" w:rsidRPr="00D22B72" w:rsidRDefault="00F54CD9" w:rsidP="005969CD">
            <w:pPr>
              <w:jc w:val="center"/>
              <w:rPr>
                <w:rFonts w:ascii="Times New Roman" w:hAnsi="Times New Roman" w:cs="Times New Roman"/>
                <w:b/>
                <w:sz w:val="24"/>
                <w:szCs w:val="24"/>
              </w:rPr>
            </w:pPr>
            <w:r w:rsidRPr="00D22B72">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377ADE3B" wp14:editId="7FAC42E3">
                      <wp:simplePos x="0" y="0"/>
                      <wp:positionH relativeFrom="column">
                        <wp:posOffset>1171575</wp:posOffset>
                      </wp:positionH>
                      <wp:positionV relativeFrom="paragraph">
                        <wp:posOffset>14605</wp:posOffset>
                      </wp:positionV>
                      <wp:extent cx="1073150" cy="0"/>
                      <wp:effectExtent l="0" t="0" r="12700" b="19050"/>
                      <wp:wrapNone/>
                      <wp:docPr id="2" name="Straight Connector 2"/>
                      <wp:cNvGraphicFramePr/>
                      <a:graphic xmlns:a="http://schemas.openxmlformats.org/drawingml/2006/main">
                        <a:graphicData uri="http://schemas.microsoft.com/office/word/2010/wordprocessingShape">
                          <wps:wsp>
                            <wps:cNvCnPr/>
                            <wps:spPr>
                              <a:xfrm>
                                <a:off x="0" y="0"/>
                                <a:ext cx="10731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D3FE3F"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2.25pt,1.15pt" to="176.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" strokecolor="#4579b8 [3044]"/>
                  </w:pict>
                </mc:Fallback>
              </mc:AlternateContent>
            </w:r>
          </w:p>
          <w:p w:rsidR="00CC1A41" w:rsidRPr="00D22B72" w:rsidRDefault="00CC1A41" w:rsidP="00A037F0">
            <w:pPr>
              <w:jc w:val="center"/>
              <w:rPr>
                <w:rFonts w:ascii="Times New Roman" w:hAnsi="Times New Roman" w:cs="Times New Roman"/>
                <w:i/>
                <w:sz w:val="24"/>
                <w:szCs w:val="24"/>
              </w:rPr>
            </w:pPr>
            <w:r w:rsidRPr="00D22B72">
              <w:rPr>
                <w:rFonts w:ascii="Times New Roman" w:hAnsi="Times New Roman" w:cs="Times New Roman"/>
                <w:i/>
                <w:sz w:val="24"/>
                <w:szCs w:val="24"/>
              </w:rPr>
              <w:t xml:space="preserve">                     </w:t>
            </w:r>
            <w:r w:rsidR="00F54CD9">
              <w:rPr>
                <w:rFonts w:ascii="Times New Roman" w:hAnsi="Times New Roman" w:cs="Times New Roman"/>
                <w:i/>
                <w:sz w:val="24"/>
                <w:szCs w:val="24"/>
              </w:rPr>
              <w:t xml:space="preserve">Kim Thư, ngày </w:t>
            </w:r>
            <w:r w:rsidR="00A037F0">
              <w:rPr>
                <w:rFonts w:ascii="Times New Roman" w:hAnsi="Times New Roman" w:cs="Times New Roman"/>
                <w:i/>
                <w:sz w:val="24"/>
                <w:szCs w:val="24"/>
              </w:rPr>
              <w:t>10</w:t>
            </w:r>
            <w:r w:rsidR="00F54CD9">
              <w:rPr>
                <w:rFonts w:ascii="Times New Roman" w:hAnsi="Times New Roman" w:cs="Times New Roman"/>
                <w:i/>
                <w:sz w:val="24"/>
                <w:szCs w:val="24"/>
              </w:rPr>
              <w:t xml:space="preserve"> </w:t>
            </w:r>
            <w:r w:rsidR="00B26AF2">
              <w:rPr>
                <w:rFonts w:ascii="Times New Roman" w:hAnsi="Times New Roman" w:cs="Times New Roman"/>
                <w:i/>
                <w:sz w:val="24"/>
                <w:szCs w:val="24"/>
              </w:rPr>
              <w:t xml:space="preserve"> tháng 10 năm 2022</w:t>
            </w:r>
          </w:p>
        </w:tc>
      </w:tr>
    </w:tbl>
    <w:p w:rsidR="00257B0C" w:rsidRPr="008D4313" w:rsidRDefault="00257B0C" w:rsidP="005969CD">
      <w:pPr>
        <w:spacing w:after="0" w:line="240" w:lineRule="auto"/>
        <w:rPr>
          <w:rFonts w:ascii="Times New Roman" w:hAnsi="Times New Roman" w:cs="Times New Roman"/>
          <w:sz w:val="16"/>
          <w:szCs w:val="16"/>
        </w:rPr>
      </w:pPr>
    </w:p>
    <w:p w:rsidR="00D22B72" w:rsidRPr="00D22B72" w:rsidRDefault="00D22B72" w:rsidP="00AC32EA">
      <w:pPr>
        <w:spacing w:after="0" w:line="240" w:lineRule="auto"/>
        <w:jc w:val="center"/>
        <w:rPr>
          <w:rFonts w:ascii="Times New Roman" w:hAnsi="Times New Roman" w:cs="Times New Roman"/>
          <w:b/>
          <w:sz w:val="28"/>
          <w:szCs w:val="28"/>
        </w:rPr>
      </w:pPr>
      <w:r w:rsidRPr="00D22B72">
        <w:rPr>
          <w:rFonts w:ascii="Times New Roman" w:hAnsi="Times New Roman" w:cs="Times New Roman"/>
          <w:b/>
          <w:sz w:val="28"/>
          <w:szCs w:val="28"/>
        </w:rPr>
        <w:t>BÁO CÁO</w:t>
      </w:r>
      <w:r w:rsidR="00AC32EA" w:rsidRPr="00AC32EA">
        <w:rPr>
          <w:rFonts w:ascii="Times New Roman" w:hAnsi="Times New Roman" w:cs="Times New Roman"/>
          <w:b/>
          <w:sz w:val="28"/>
          <w:szCs w:val="28"/>
        </w:rPr>
        <w:t xml:space="preserve"> </w:t>
      </w:r>
    </w:p>
    <w:p w:rsidR="00D22B72" w:rsidRDefault="00034CE5" w:rsidP="005969C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Kết quả tổ chức “</w:t>
      </w:r>
      <w:r w:rsidR="00AC32EA" w:rsidRPr="00D22B72">
        <w:rPr>
          <w:rFonts w:ascii="Times New Roman" w:hAnsi="Times New Roman" w:cs="Times New Roman"/>
          <w:b/>
          <w:sz w:val="28"/>
          <w:szCs w:val="28"/>
        </w:rPr>
        <w:t>Tuần lễ</w:t>
      </w:r>
      <w:r w:rsidR="00AC32EA">
        <w:rPr>
          <w:rFonts w:ascii="Times New Roman" w:hAnsi="Times New Roman" w:cs="Times New Roman"/>
          <w:b/>
          <w:sz w:val="28"/>
          <w:szCs w:val="28"/>
        </w:rPr>
        <w:t xml:space="preserve"> hưởng ứng</w:t>
      </w:r>
      <w:r w:rsidR="00AC32EA" w:rsidRPr="00D22B72">
        <w:rPr>
          <w:rFonts w:ascii="Times New Roman" w:hAnsi="Times New Roman" w:cs="Times New Roman"/>
          <w:b/>
          <w:sz w:val="28"/>
          <w:szCs w:val="28"/>
        </w:rPr>
        <w:t xml:space="preserve"> học tập suốt đờ</w:t>
      </w:r>
      <w:r w:rsidR="00B26AF2">
        <w:rPr>
          <w:rFonts w:ascii="Times New Roman" w:hAnsi="Times New Roman" w:cs="Times New Roman"/>
          <w:b/>
          <w:sz w:val="28"/>
          <w:szCs w:val="28"/>
        </w:rPr>
        <w:t>i</w:t>
      </w:r>
      <w:r>
        <w:rPr>
          <w:rFonts w:ascii="Times New Roman" w:hAnsi="Times New Roman" w:cs="Times New Roman"/>
          <w:b/>
          <w:sz w:val="28"/>
          <w:szCs w:val="28"/>
        </w:rPr>
        <w:t>”</w:t>
      </w:r>
      <w:r w:rsidR="00B26AF2">
        <w:rPr>
          <w:rFonts w:ascii="Times New Roman" w:hAnsi="Times New Roman" w:cs="Times New Roman"/>
          <w:b/>
          <w:sz w:val="28"/>
          <w:szCs w:val="28"/>
        </w:rPr>
        <w:t xml:space="preserve"> năm 2022</w:t>
      </w:r>
    </w:p>
    <w:p w:rsidR="00837677" w:rsidRPr="00E71A10" w:rsidRDefault="00837677" w:rsidP="005969CD">
      <w:pPr>
        <w:spacing w:after="0" w:line="240" w:lineRule="auto"/>
        <w:jc w:val="center"/>
        <w:rPr>
          <w:rFonts w:ascii="Times New Roman" w:hAnsi="Times New Roman" w:cs="Times New Roman"/>
          <w:b/>
          <w:sz w:val="16"/>
          <w:szCs w:val="16"/>
        </w:rPr>
      </w:pPr>
    </w:p>
    <w:p w:rsidR="00D22B72" w:rsidRPr="002607DB" w:rsidRDefault="00D22B72" w:rsidP="005969CD">
      <w:pPr>
        <w:spacing w:after="0" w:line="240" w:lineRule="auto"/>
        <w:ind w:firstLine="720"/>
        <w:jc w:val="both"/>
        <w:rPr>
          <w:rFonts w:ascii="Times New Roman" w:hAnsi="Times New Roman" w:cs="Times New Roman"/>
          <w:i/>
          <w:sz w:val="28"/>
          <w:szCs w:val="28"/>
        </w:rPr>
      </w:pPr>
      <w:r w:rsidRPr="002607DB">
        <w:rPr>
          <w:rFonts w:ascii="Times New Roman" w:hAnsi="Times New Roman" w:cs="Times New Roman"/>
          <w:i/>
          <w:sz w:val="28"/>
          <w:szCs w:val="28"/>
        </w:rPr>
        <w:t>Thực hiệ</w:t>
      </w:r>
      <w:r w:rsidR="008D4313">
        <w:rPr>
          <w:rFonts w:ascii="Times New Roman" w:hAnsi="Times New Roman" w:cs="Times New Roman"/>
          <w:i/>
          <w:sz w:val="28"/>
          <w:szCs w:val="28"/>
        </w:rPr>
        <w:t>n kế hoạch</w:t>
      </w:r>
      <w:r w:rsidRPr="002607DB">
        <w:rPr>
          <w:rFonts w:ascii="Times New Roman" w:hAnsi="Times New Roman" w:cs="Times New Roman"/>
          <w:i/>
          <w:sz w:val="28"/>
          <w:szCs w:val="28"/>
        </w:rPr>
        <w:t xml:space="preserve"> số</w:t>
      </w:r>
      <w:r w:rsidR="00B26AF2">
        <w:rPr>
          <w:rFonts w:ascii="Times New Roman" w:hAnsi="Times New Roman" w:cs="Times New Roman"/>
          <w:i/>
          <w:sz w:val="28"/>
          <w:szCs w:val="28"/>
        </w:rPr>
        <w:t xml:space="preserve"> 231</w:t>
      </w:r>
      <w:r w:rsidRPr="002607DB">
        <w:rPr>
          <w:rFonts w:ascii="Times New Roman" w:hAnsi="Times New Roman" w:cs="Times New Roman"/>
          <w:i/>
          <w:sz w:val="28"/>
          <w:szCs w:val="28"/>
        </w:rPr>
        <w:t>/KH-UBND của UBND huyệ</w:t>
      </w:r>
      <w:r w:rsidR="008D4313">
        <w:rPr>
          <w:rFonts w:ascii="Times New Roman" w:hAnsi="Times New Roman" w:cs="Times New Roman"/>
          <w:i/>
          <w:sz w:val="28"/>
          <w:szCs w:val="28"/>
        </w:rPr>
        <w:t>n Thanh Oai; Kế hoạch số</w:t>
      </w:r>
      <w:r w:rsidR="00034CE5">
        <w:rPr>
          <w:rFonts w:ascii="Times New Roman" w:hAnsi="Times New Roman" w:cs="Times New Roman"/>
          <w:i/>
          <w:sz w:val="28"/>
          <w:szCs w:val="28"/>
        </w:rPr>
        <w:t xml:space="preserve"> 190</w:t>
      </w:r>
      <w:r w:rsidR="008D4313">
        <w:rPr>
          <w:rFonts w:ascii="Times New Roman" w:hAnsi="Times New Roman" w:cs="Times New Roman"/>
          <w:i/>
          <w:sz w:val="28"/>
          <w:szCs w:val="28"/>
        </w:rPr>
        <w:t>/KH-MN</w:t>
      </w:r>
      <w:r w:rsidR="00034CE5">
        <w:rPr>
          <w:rFonts w:ascii="Times New Roman" w:hAnsi="Times New Roman" w:cs="Times New Roman"/>
          <w:i/>
          <w:sz w:val="28"/>
          <w:szCs w:val="28"/>
        </w:rPr>
        <w:t>KT</w:t>
      </w:r>
      <w:r w:rsidR="008D4313">
        <w:rPr>
          <w:rFonts w:ascii="Times New Roman" w:hAnsi="Times New Roman" w:cs="Times New Roman"/>
          <w:i/>
          <w:sz w:val="28"/>
          <w:szCs w:val="28"/>
        </w:rPr>
        <w:t xml:space="preserve"> </w:t>
      </w:r>
      <w:r w:rsidR="00B26AF2">
        <w:rPr>
          <w:rFonts w:ascii="Times New Roman" w:hAnsi="Times New Roman" w:cs="Times New Roman"/>
          <w:i/>
          <w:sz w:val="28"/>
          <w:szCs w:val="28"/>
        </w:rPr>
        <w:t>ngày 2</w:t>
      </w:r>
      <w:r w:rsidR="00034CE5">
        <w:rPr>
          <w:rFonts w:ascii="Times New Roman" w:hAnsi="Times New Roman" w:cs="Times New Roman"/>
          <w:i/>
          <w:sz w:val="28"/>
          <w:szCs w:val="28"/>
        </w:rPr>
        <w:t>9</w:t>
      </w:r>
      <w:r w:rsidR="008D4313">
        <w:rPr>
          <w:rFonts w:ascii="Times New Roman" w:hAnsi="Times New Roman" w:cs="Times New Roman"/>
          <w:i/>
          <w:sz w:val="28"/>
          <w:szCs w:val="28"/>
        </w:rPr>
        <w:t>/</w:t>
      </w:r>
      <w:r w:rsidRPr="002607DB">
        <w:rPr>
          <w:rFonts w:ascii="Times New Roman" w:hAnsi="Times New Roman" w:cs="Times New Roman"/>
          <w:i/>
          <w:sz w:val="28"/>
          <w:szCs w:val="28"/>
        </w:rPr>
        <w:t>9</w:t>
      </w:r>
      <w:r w:rsidR="008D4313">
        <w:rPr>
          <w:rFonts w:ascii="Times New Roman" w:hAnsi="Times New Roman" w:cs="Times New Roman"/>
          <w:i/>
          <w:sz w:val="28"/>
          <w:szCs w:val="28"/>
        </w:rPr>
        <w:t>/</w:t>
      </w:r>
      <w:r w:rsidR="00B26AF2">
        <w:rPr>
          <w:rFonts w:ascii="Times New Roman" w:hAnsi="Times New Roman" w:cs="Times New Roman"/>
          <w:i/>
          <w:sz w:val="28"/>
          <w:szCs w:val="28"/>
        </w:rPr>
        <w:t>2022</w:t>
      </w:r>
      <w:r w:rsidR="008D4313">
        <w:rPr>
          <w:rFonts w:ascii="Times New Roman" w:hAnsi="Times New Roman" w:cs="Times New Roman"/>
          <w:i/>
          <w:sz w:val="28"/>
          <w:szCs w:val="28"/>
        </w:rPr>
        <w:t xml:space="preserve"> của trường mầm non Kim Thư </w:t>
      </w:r>
      <w:r w:rsidR="00034CE5">
        <w:rPr>
          <w:rFonts w:ascii="Times New Roman" w:hAnsi="Times New Roman" w:cs="Times New Roman"/>
          <w:i/>
          <w:sz w:val="28"/>
          <w:szCs w:val="28"/>
        </w:rPr>
        <w:t>về việc</w:t>
      </w:r>
      <w:r w:rsidRPr="002607DB">
        <w:rPr>
          <w:rFonts w:ascii="Times New Roman" w:hAnsi="Times New Roman" w:cs="Times New Roman"/>
          <w:i/>
          <w:sz w:val="28"/>
          <w:szCs w:val="28"/>
        </w:rPr>
        <w:t xml:space="preserve"> tổ chức </w:t>
      </w:r>
      <w:r w:rsidR="00034CE5">
        <w:rPr>
          <w:rFonts w:ascii="Times New Roman" w:hAnsi="Times New Roman" w:cs="Times New Roman"/>
          <w:i/>
          <w:sz w:val="28"/>
          <w:szCs w:val="28"/>
        </w:rPr>
        <w:t>“</w:t>
      </w:r>
      <w:r w:rsidRPr="002607DB">
        <w:rPr>
          <w:rFonts w:ascii="Times New Roman" w:hAnsi="Times New Roman" w:cs="Times New Roman"/>
          <w:i/>
          <w:sz w:val="28"/>
          <w:szCs w:val="28"/>
        </w:rPr>
        <w:t>Tuần lễ hưởng ứng học tập suốt đờ</w:t>
      </w:r>
      <w:r w:rsidR="00B26AF2">
        <w:rPr>
          <w:rFonts w:ascii="Times New Roman" w:hAnsi="Times New Roman" w:cs="Times New Roman"/>
          <w:i/>
          <w:sz w:val="28"/>
          <w:szCs w:val="28"/>
        </w:rPr>
        <w:t>i</w:t>
      </w:r>
      <w:r w:rsidR="00034CE5">
        <w:rPr>
          <w:rFonts w:ascii="Times New Roman" w:hAnsi="Times New Roman" w:cs="Times New Roman"/>
          <w:i/>
          <w:sz w:val="28"/>
          <w:szCs w:val="28"/>
        </w:rPr>
        <w:t>”</w:t>
      </w:r>
      <w:r w:rsidR="00B26AF2">
        <w:rPr>
          <w:rFonts w:ascii="Times New Roman" w:hAnsi="Times New Roman" w:cs="Times New Roman"/>
          <w:i/>
          <w:sz w:val="28"/>
          <w:szCs w:val="28"/>
        </w:rPr>
        <w:t xml:space="preserve"> năm 2022</w:t>
      </w:r>
      <w:r w:rsidR="00034CE5">
        <w:rPr>
          <w:rFonts w:ascii="Times New Roman" w:hAnsi="Times New Roman" w:cs="Times New Roman"/>
          <w:i/>
          <w:sz w:val="28"/>
          <w:szCs w:val="28"/>
        </w:rPr>
        <w:t>.</w:t>
      </w:r>
    </w:p>
    <w:p w:rsidR="00D22B72" w:rsidRPr="00DD41BC" w:rsidRDefault="00D22B72" w:rsidP="005969CD">
      <w:pPr>
        <w:spacing w:after="0" w:line="240" w:lineRule="auto"/>
        <w:ind w:firstLine="720"/>
        <w:jc w:val="both"/>
        <w:rPr>
          <w:rFonts w:ascii="Times New Roman" w:hAnsi="Times New Roman" w:cs="Times New Roman"/>
          <w:sz w:val="28"/>
          <w:szCs w:val="28"/>
        </w:rPr>
      </w:pPr>
      <w:r w:rsidRPr="00DD41BC">
        <w:rPr>
          <w:rFonts w:ascii="Times New Roman" w:hAnsi="Times New Roman" w:cs="Times New Roman"/>
          <w:sz w:val="28"/>
          <w:szCs w:val="28"/>
        </w:rPr>
        <w:t xml:space="preserve">Trường MN </w:t>
      </w:r>
      <w:r w:rsidR="002607DB">
        <w:rPr>
          <w:rFonts w:ascii="Times New Roman" w:hAnsi="Times New Roman" w:cs="Times New Roman"/>
          <w:sz w:val="28"/>
          <w:szCs w:val="28"/>
        </w:rPr>
        <w:t xml:space="preserve">Kim Thư </w:t>
      </w:r>
      <w:r w:rsidRPr="00DD41BC">
        <w:rPr>
          <w:rFonts w:ascii="Times New Roman" w:hAnsi="Times New Roman" w:cs="Times New Roman"/>
          <w:sz w:val="28"/>
          <w:szCs w:val="28"/>
        </w:rPr>
        <w:t xml:space="preserve">báo cáo kết quả hưởng ứng </w:t>
      </w:r>
      <w:r w:rsidR="00034CE5">
        <w:rPr>
          <w:rFonts w:ascii="Times New Roman" w:hAnsi="Times New Roman" w:cs="Times New Roman"/>
          <w:sz w:val="28"/>
          <w:szCs w:val="28"/>
        </w:rPr>
        <w:t>“</w:t>
      </w:r>
      <w:r w:rsidRPr="00DD41BC">
        <w:rPr>
          <w:rFonts w:ascii="Times New Roman" w:hAnsi="Times New Roman" w:cs="Times New Roman"/>
          <w:sz w:val="28"/>
          <w:szCs w:val="28"/>
        </w:rPr>
        <w:t>Tuần lễ học tập suốt đờ</w:t>
      </w:r>
      <w:r w:rsidR="00B26AF2">
        <w:rPr>
          <w:rFonts w:ascii="Times New Roman" w:hAnsi="Times New Roman" w:cs="Times New Roman"/>
          <w:sz w:val="28"/>
          <w:szCs w:val="28"/>
        </w:rPr>
        <w:t>i</w:t>
      </w:r>
      <w:r w:rsidR="00034CE5">
        <w:rPr>
          <w:rFonts w:ascii="Times New Roman" w:hAnsi="Times New Roman" w:cs="Times New Roman"/>
          <w:sz w:val="28"/>
          <w:szCs w:val="28"/>
        </w:rPr>
        <w:t>”</w:t>
      </w:r>
      <w:r w:rsidR="00B26AF2">
        <w:rPr>
          <w:rFonts w:ascii="Times New Roman" w:hAnsi="Times New Roman" w:cs="Times New Roman"/>
          <w:sz w:val="28"/>
          <w:szCs w:val="28"/>
        </w:rPr>
        <w:t xml:space="preserve"> năm 2022</w:t>
      </w:r>
      <w:r w:rsidRPr="00DD41BC">
        <w:rPr>
          <w:rFonts w:ascii="Times New Roman" w:hAnsi="Times New Roman" w:cs="Times New Roman"/>
          <w:sz w:val="28"/>
          <w:szCs w:val="28"/>
        </w:rPr>
        <w:t xml:space="preserve"> như sau:</w:t>
      </w:r>
    </w:p>
    <w:p w:rsidR="00D22B72" w:rsidRPr="00DD41BC" w:rsidRDefault="00837677" w:rsidP="005969CD">
      <w:pPr>
        <w:spacing w:after="0" w:line="240" w:lineRule="auto"/>
        <w:ind w:firstLine="720"/>
        <w:rPr>
          <w:rFonts w:ascii="Times New Roman" w:hAnsi="Times New Roman" w:cs="Times New Roman"/>
          <w:b/>
          <w:sz w:val="28"/>
          <w:szCs w:val="28"/>
        </w:rPr>
      </w:pPr>
      <w:r w:rsidRPr="00DD41BC">
        <w:rPr>
          <w:rFonts w:ascii="Times New Roman" w:hAnsi="Times New Roman" w:cs="Times New Roman"/>
          <w:b/>
          <w:sz w:val="28"/>
          <w:szCs w:val="28"/>
        </w:rPr>
        <w:t>I. TỔ CHỨC TRIỂN KHAI TUẦN LỄ</w:t>
      </w:r>
    </w:p>
    <w:p w:rsidR="00837677" w:rsidRPr="00E57579" w:rsidRDefault="00837677" w:rsidP="005969CD">
      <w:pPr>
        <w:spacing w:after="0" w:line="240" w:lineRule="auto"/>
        <w:ind w:firstLine="720"/>
        <w:rPr>
          <w:rFonts w:ascii="Times New Roman" w:hAnsi="Times New Roman" w:cs="Times New Roman"/>
          <w:b/>
          <w:sz w:val="28"/>
          <w:szCs w:val="28"/>
        </w:rPr>
      </w:pPr>
      <w:r w:rsidRPr="00E57579">
        <w:rPr>
          <w:rFonts w:ascii="Times New Roman" w:hAnsi="Times New Roman" w:cs="Times New Roman"/>
          <w:b/>
          <w:sz w:val="28"/>
          <w:szCs w:val="28"/>
        </w:rPr>
        <w:t>1. Công tác chỉ đạo, triển khai, kiểm tra, đôn đốc thực hiệ</w:t>
      </w:r>
      <w:r w:rsidR="00FD7687">
        <w:rPr>
          <w:rFonts w:ascii="Times New Roman" w:hAnsi="Times New Roman" w:cs="Times New Roman"/>
          <w:b/>
          <w:sz w:val="28"/>
          <w:szCs w:val="28"/>
        </w:rPr>
        <w:t>n</w:t>
      </w:r>
    </w:p>
    <w:p w:rsidR="001B0AEA" w:rsidRPr="003920EF" w:rsidRDefault="003920EF" w:rsidP="005969CD">
      <w:pPr>
        <w:spacing w:after="0" w:line="240" w:lineRule="auto"/>
        <w:ind w:firstLine="720"/>
        <w:jc w:val="both"/>
        <w:rPr>
          <w:rFonts w:ascii="Times New Roman" w:hAnsi="Times New Roman" w:cs="Times New Roman"/>
          <w:sz w:val="28"/>
          <w:szCs w:val="28"/>
          <w:lang w:val="nl-NL"/>
        </w:rPr>
      </w:pPr>
      <w:r w:rsidRPr="003920EF">
        <w:rPr>
          <w:rFonts w:ascii="Times New Roman" w:hAnsi="Times New Roman" w:cs="Times New Roman"/>
          <w:sz w:val="28"/>
          <w:szCs w:val="28"/>
          <w:lang w:val="nl-NL"/>
        </w:rPr>
        <w:t xml:space="preserve">Nhà trường xây dựng kế hoạch </w:t>
      </w:r>
      <w:r w:rsidRPr="003920EF">
        <w:rPr>
          <w:rFonts w:ascii="Times New Roman" w:hAnsi="Times New Roman" w:cs="Times New Roman"/>
          <w:sz w:val="28"/>
          <w:szCs w:val="28"/>
        </w:rPr>
        <w:t>tổ chức</w:t>
      </w:r>
      <w:r w:rsidRPr="003920EF">
        <w:rPr>
          <w:rFonts w:ascii="Times New Roman" w:hAnsi="Times New Roman" w:cs="Times New Roman"/>
          <w:i/>
          <w:sz w:val="28"/>
          <w:szCs w:val="28"/>
        </w:rPr>
        <w:t xml:space="preserve"> </w:t>
      </w:r>
      <w:r w:rsidRPr="003920EF">
        <w:rPr>
          <w:rFonts w:ascii="Times New Roman" w:hAnsi="Times New Roman" w:cs="Times New Roman"/>
          <w:sz w:val="28"/>
          <w:szCs w:val="28"/>
        </w:rPr>
        <w:t>Tuần lễ hưởng ứng học tập suốt đờ</w:t>
      </w:r>
      <w:r w:rsidR="00FD7687">
        <w:rPr>
          <w:rFonts w:ascii="Times New Roman" w:hAnsi="Times New Roman" w:cs="Times New Roman"/>
          <w:sz w:val="28"/>
          <w:szCs w:val="28"/>
        </w:rPr>
        <w:t>i năm 2022</w:t>
      </w:r>
      <w:r w:rsidRPr="003920EF">
        <w:rPr>
          <w:rFonts w:ascii="Times New Roman" w:hAnsi="Times New Roman" w:cs="Times New Roman"/>
          <w:sz w:val="28"/>
          <w:szCs w:val="28"/>
        </w:rPr>
        <w:t xml:space="preserve"> và</w:t>
      </w:r>
      <w:r w:rsidR="00DD27C8" w:rsidRPr="003920EF">
        <w:rPr>
          <w:rFonts w:ascii="Times New Roman" w:hAnsi="Times New Roman" w:cs="Times New Roman"/>
          <w:sz w:val="28"/>
          <w:szCs w:val="28"/>
          <w:lang w:val="nl-NL"/>
        </w:rPr>
        <w:t xml:space="preserve"> triển khai</w:t>
      </w:r>
      <w:r w:rsidR="003A31A9" w:rsidRPr="003920EF">
        <w:rPr>
          <w:rFonts w:ascii="Times New Roman" w:hAnsi="Times New Roman" w:cs="Times New Roman"/>
          <w:sz w:val="28"/>
          <w:szCs w:val="28"/>
          <w:lang w:val="nl-NL"/>
        </w:rPr>
        <w:t xml:space="preserve"> </w:t>
      </w:r>
      <w:r w:rsidRPr="003920EF">
        <w:rPr>
          <w:rFonts w:ascii="Times New Roman" w:hAnsi="Times New Roman" w:cs="Times New Roman"/>
          <w:sz w:val="28"/>
          <w:szCs w:val="28"/>
          <w:lang w:val="nl-NL"/>
        </w:rPr>
        <w:t xml:space="preserve">tới </w:t>
      </w:r>
      <w:r w:rsidR="00034CE5">
        <w:rPr>
          <w:rFonts w:ascii="Times New Roman" w:hAnsi="Times New Roman" w:cs="Times New Roman"/>
          <w:sz w:val="28"/>
          <w:szCs w:val="28"/>
          <w:lang w:val="nl-NL"/>
        </w:rPr>
        <w:t>100% CBGV</w:t>
      </w:r>
      <w:r w:rsidRPr="003920EF">
        <w:rPr>
          <w:rFonts w:ascii="Times New Roman" w:hAnsi="Times New Roman" w:cs="Times New Roman"/>
          <w:sz w:val="28"/>
          <w:szCs w:val="28"/>
          <w:lang w:val="nl-NL"/>
        </w:rPr>
        <w:t>NV trong nhà trườ</w:t>
      </w:r>
      <w:r w:rsidR="00FD7687">
        <w:rPr>
          <w:rFonts w:ascii="Times New Roman" w:hAnsi="Times New Roman" w:cs="Times New Roman"/>
          <w:sz w:val="28"/>
          <w:szCs w:val="28"/>
          <w:lang w:val="nl-NL"/>
        </w:rPr>
        <w:t>ng</w:t>
      </w:r>
      <w:r w:rsidR="001B0AEA" w:rsidRPr="003920EF">
        <w:rPr>
          <w:rFonts w:ascii="Times New Roman" w:hAnsi="Times New Roman" w:cs="Times New Roman"/>
          <w:sz w:val="28"/>
          <w:szCs w:val="28"/>
          <w:lang w:val="nl-NL"/>
        </w:rPr>
        <w:t xml:space="preserve"> nhằm lan toả thông điệp và đưa chủ đề của Tuần lễ vào cuộc sống một cách thiết thực </w:t>
      </w:r>
      <w:r w:rsidR="003A31A9" w:rsidRPr="003920EF">
        <w:rPr>
          <w:rFonts w:ascii="Times New Roman" w:hAnsi="Times New Roman" w:cs="Times New Roman"/>
          <w:sz w:val="28"/>
          <w:szCs w:val="28"/>
          <w:lang w:val="nl-NL"/>
        </w:rPr>
        <w:t>từ</w:t>
      </w:r>
      <w:r w:rsidR="00FD7687">
        <w:rPr>
          <w:rFonts w:ascii="Times New Roman" w:hAnsi="Times New Roman" w:cs="Times New Roman"/>
          <w:sz w:val="28"/>
          <w:szCs w:val="28"/>
          <w:lang w:val="nl-NL"/>
        </w:rPr>
        <w:t xml:space="preserve"> ngày 01/10/2022</w:t>
      </w:r>
      <w:r w:rsidR="003A31A9" w:rsidRPr="003920EF">
        <w:rPr>
          <w:rFonts w:ascii="Times New Roman" w:hAnsi="Times New Roman" w:cs="Times New Roman"/>
          <w:sz w:val="28"/>
          <w:szCs w:val="28"/>
          <w:lang w:val="nl-NL"/>
        </w:rPr>
        <w:t xml:space="preserve"> đế</w:t>
      </w:r>
      <w:r w:rsidR="00FD7687">
        <w:rPr>
          <w:rFonts w:ascii="Times New Roman" w:hAnsi="Times New Roman" w:cs="Times New Roman"/>
          <w:sz w:val="28"/>
          <w:szCs w:val="28"/>
          <w:lang w:val="nl-NL"/>
        </w:rPr>
        <w:t>n 07/10/2022</w:t>
      </w:r>
      <w:r w:rsidR="00DD27C8" w:rsidRPr="003920EF">
        <w:rPr>
          <w:rFonts w:ascii="Times New Roman" w:hAnsi="Times New Roman" w:cs="Times New Roman"/>
          <w:sz w:val="28"/>
          <w:szCs w:val="28"/>
          <w:lang w:val="nl-NL"/>
        </w:rPr>
        <w:t>.</w:t>
      </w:r>
    </w:p>
    <w:p w:rsidR="00837677" w:rsidRDefault="00DD27C8" w:rsidP="005969CD">
      <w:pPr>
        <w:pStyle w:val="NormalWeb"/>
        <w:spacing w:before="0" w:beforeAutospacing="0" w:after="0" w:afterAutospacing="0"/>
        <w:ind w:firstLine="720"/>
        <w:jc w:val="both"/>
        <w:rPr>
          <w:sz w:val="28"/>
          <w:szCs w:val="28"/>
          <w:lang w:val="nl-NL"/>
        </w:rPr>
      </w:pPr>
      <w:r w:rsidRPr="00DD41BC">
        <w:rPr>
          <w:sz w:val="28"/>
          <w:szCs w:val="28"/>
          <w:lang w:val="nl-NL"/>
        </w:rPr>
        <w:t>N</w:t>
      </w:r>
      <w:r w:rsidR="00E71A10">
        <w:rPr>
          <w:sz w:val="28"/>
          <w:szCs w:val="28"/>
          <w:lang w:val="nl-NL"/>
        </w:rPr>
        <w:t xml:space="preserve">hà trường đã </w:t>
      </w:r>
      <w:r w:rsidRPr="00DD41BC">
        <w:rPr>
          <w:sz w:val="28"/>
          <w:szCs w:val="28"/>
          <w:lang w:val="nl-NL"/>
        </w:rPr>
        <w:t>treo băng zôn, khẩu hiệu “</w:t>
      </w:r>
      <w:r w:rsidR="00FD7687">
        <w:rPr>
          <w:sz w:val="28"/>
          <w:szCs w:val="28"/>
          <w:lang w:val="nl-NL"/>
        </w:rPr>
        <w:t>Thế giới tiến bộ không ngừng, ai không học là lùi</w:t>
      </w:r>
      <w:r w:rsidRPr="00DD41BC">
        <w:rPr>
          <w:sz w:val="28"/>
          <w:szCs w:val="28"/>
          <w:lang w:val="nl-NL"/>
        </w:rPr>
        <w:t xml:space="preserve">” </w:t>
      </w:r>
      <w:r w:rsidR="00FD7687">
        <w:rPr>
          <w:sz w:val="28"/>
          <w:szCs w:val="28"/>
          <w:lang w:val="nl-NL"/>
        </w:rPr>
        <w:t xml:space="preserve">(Hồ Chí Minh) và “Học hỏi là một việc phải tiếp tục suốt đời” (Hồ Chí Minh) </w:t>
      </w:r>
      <w:r w:rsidRPr="00DD41BC">
        <w:rPr>
          <w:sz w:val="28"/>
          <w:szCs w:val="28"/>
          <w:lang w:val="nl-NL"/>
        </w:rPr>
        <w:t>trong suốt thời gian diễn ra Tuần lễ. Qua đó tuyên truyền với tất cả mọi người về tầm quan trọng của việc học tập suốt đời cũng như vai trò chuyển đổi số trong việc thúc đẩy cơ hội học tập suốt đời cho mọi người.</w:t>
      </w:r>
    </w:p>
    <w:p w:rsidR="003920EF" w:rsidRDefault="003920EF" w:rsidP="005969CD">
      <w:pPr>
        <w:pStyle w:val="NormalWeb"/>
        <w:spacing w:before="0" w:beforeAutospacing="0" w:after="0" w:afterAutospacing="0"/>
        <w:ind w:firstLine="720"/>
        <w:jc w:val="both"/>
        <w:rPr>
          <w:sz w:val="28"/>
          <w:szCs w:val="28"/>
          <w:lang w:val="nl-NL"/>
        </w:rPr>
      </w:pPr>
      <w:r>
        <w:rPr>
          <w:sz w:val="28"/>
          <w:szCs w:val="28"/>
          <w:lang w:val="nl-NL"/>
        </w:rPr>
        <w:t>Ban giám hiệu dự các hội thảo, chuyên đề</w:t>
      </w:r>
      <w:r w:rsidR="007716FC">
        <w:rPr>
          <w:sz w:val="28"/>
          <w:szCs w:val="28"/>
          <w:lang w:val="nl-NL"/>
        </w:rPr>
        <w:t>, thảo luận</w:t>
      </w:r>
      <w:r>
        <w:rPr>
          <w:sz w:val="28"/>
          <w:szCs w:val="28"/>
          <w:lang w:val="nl-NL"/>
        </w:rPr>
        <w:t xml:space="preserve"> của các tổ chuyên môn</w:t>
      </w:r>
      <w:r w:rsidR="007716FC">
        <w:rPr>
          <w:sz w:val="28"/>
          <w:szCs w:val="28"/>
          <w:lang w:val="nl-NL"/>
        </w:rPr>
        <w:t xml:space="preserve"> để đôn đốc các tổ, CBGVNV cùng thực hiện tốt.</w:t>
      </w:r>
    </w:p>
    <w:p w:rsidR="007716FC" w:rsidRPr="00034CE5" w:rsidRDefault="007716FC" w:rsidP="005969CD">
      <w:pPr>
        <w:pStyle w:val="NormalWeb"/>
        <w:spacing w:before="0" w:beforeAutospacing="0" w:after="0" w:afterAutospacing="0"/>
        <w:ind w:firstLine="720"/>
        <w:jc w:val="both"/>
        <w:rPr>
          <w:sz w:val="28"/>
          <w:szCs w:val="28"/>
          <w:lang w:val="nl-NL"/>
        </w:rPr>
      </w:pPr>
      <w:r w:rsidRPr="00034CE5">
        <w:rPr>
          <w:sz w:val="28"/>
          <w:szCs w:val="28"/>
          <w:lang w:val="nl-NL"/>
        </w:rPr>
        <w:t>Tổ chức tổng kết Tuần lễ và nêu gương CBGVNV tích</w:t>
      </w:r>
      <w:r w:rsidR="00E71A10" w:rsidRPr="00034CE5">
        <w:rPr>
          <w:sz w:val="28"/>
          <w:szCs w:val="28"/>
          <w:lang w:val="nl-NL"/>
        </w:rPr>
        <w:t xml:space="preserve"> cực tham gia hưởng ứng tuần lễ và lập danh sách đề nghị Huyện khen thưởng đồng chí </w:t>
      </w:r>
      <w:r w:rsidR="00034CE5" w:rsidRPr="00034CE5">
        <w:rPr>
          <w:sz w:val="28"/>
          <w:szCs w:val="28"/>
          <w:lang w:val="nl-NL"/>
        </w:rPr>
        <w:t>Lê Thị Thoa –GV, Tổ trưởng tổ mẫu giáo 4 và 5 tuổi</w:t>
      </w:r>
      <w:r w:rsidR="00E71A10" w:rsidRPr="00034CE5">
        <w:rPr>
          <w:sz w:val="28"/>
          <w:szCs w:val="28"/>
          <w:lang w:val="nl-NL"/>
        </w:rPr>
        <w:t xml:space="preserve"> có thành tích Xuất sắc trong hưởng ứng tuần lễ.</w:t>
      </w:r>
    </w:p>
    <w:p w:rsidR="00837677" w:rsidRPr="00E57579" w:rsidRDefault="00837677" w:rsidP="005969CD">
      <w:pPr>
        <w:spacing w:after="0" w:line="240" w:lineRule="auto"/>
        <w:ind w:firstLine="720"/>
        <w:rPr>
          <w:rFonts w:ascii="Times New Roman" w:hAnsi="Times New Roman" w:cs="Times New Roman"/>
          <w:b/>
          <w:sz w:val="28"/>
          <w:szCs w:val="28"/>
        </w:rPr>
      </w:pPr>
      <w:r w:rsidRPr="00E57579">
        <w:rPr>
          <w:rFonts w:ascii="Times New Roman" w:hAnsi="Times New Roman" w:cs="Times New Roman"/>
          <w:b/>
          <w:sz w:val="28"/>
          <w:szCs w:val="28"/>
        </w:rPr>
        <w:t>2. Nội dung các hoạt động đã triển khai trong Tuần lễ</w:t>
      </w:r>
    </w:p>
    <w:p w:rsidR="00DD41BC" w:rsidRPr="00DD41BC" w:rsidRDefault="00DD41BC" w:rsidP="005969CD">
      <w:pPr>
        <w:pStyle w:val="NormalWeb"/>
        <w:spacing w:before="0" w:beforeAutospacing="0" w:after="0" w:afterAutospacing="0"/>
        <w:ind w:firstLine="720"/>
        <w:jc w:val="both"/>
        <w:rPr>
          <w:sz w:val="28"/>
          <w:szCs w:val="28"/>
          <w:lang w:val="nl-NL"/>
        </w:rPr>
      </w:pPr>
      <w:r w:rsidRPr="00DD41BC">
        <w:rPr>
          <w:sz w:val="28"/>
          <w:szCs w:val="28"/>
          <w:lang w:val="nl-NL"/>
        </w:rPr>
        <w:t>Nhà trường thực h</w:t>
      </w:r>
      <w:r w:rsidR="000A0E18">
        <w:rPr>
          <w:sz w:val="28"/>
          <w:szCs w:val="28"/>
          <w:lang w:val="nl-NL"/>
        </w:rPr>
        <w:t>iện theo chủ đề Tuần lễ năm 2022</w:t>
      </w:r>
      <w:r w:rsidRPr="00DD41BC">
        <w:rPr>
          <w:sz w:val="28"/>
          <w:szCs w:val="28"/>
          <w:lang w:val="nl-NL"/>
        </w:rPr>
        <w:t>: “</w:t>
      </w:r>
      <w:r w:rsidR="000A0E18">
        <w:rPr>
          <w:sz w:val="28"/>
          <w:szCs w:val="28"/>
          <w:lang w:val="nl-NL"/>
        </w:rPr>
        <w:t>Thúc đẩy c</w:t>
      </w:r>
      <w:r w:rsidRPr="00DD41BC">
        <w:rPr>
          <w:sz w:val="28"/>
          <w:szCs w:val="28"/>
          <w:lang w:val="nl-NL"/>
        </w:rPr>
        <w:t xml:space="preserve">huyển đổi số </w:t>
      </w:r>
      <w:r w:rsidR="000A0E18">
        <w:rPr>
          <w:sz w:val="28"/>
          <w:szCs w:val="28"/>
          <w:lang w:val="nl-NL"/>
        </w:rPr>
        <w:t xml:space="preserve">phục vụ cho </w:t>
      </w:r>
      <w:r w:rsidRPr="00DD41BC">
        <w:rPr>
          <w:sz w:val="28"/>
          <w:szCs w:val="28"/>
          <w:lang w:val="nl-NL"/>
        </w:rPr>
        <w:t xml:space="preserve">học tập suốt đời </w:t>
      </w:r>
      <w:r w:rsidR="000A0E18">
        <w:rPr>
          <w:sz w:val="28"/>
          <w:szCs w:val="28"/>
          <w:lang w:val="nl-NL"/>
        </w:rPr>
        <w:t xml:space="preserve">sau </w:t>
      </w:r>
      <w:r w:rsidRPr="00DD41BC">
        <w:rPr>
          <w:sz w:val="28"/>
          <w:szCs w:val="28"/>
          <w:lang w:val="nl-NL"/>
        </w:rPr>
        <w:t>đại dịch Covid-19”.</w:t>
      </w:r>
    </w:p>
    <w:p w:rsidR="00A97269" w:rsidRDefault="00034CE5" w:rsidP="00A97269">
      <w:pPr>
        <w:pStyle w:val="NormalWeb"/>
        <w:spacing w:before="0" w:beforeAutospacing="0" w:after="0" w:afterAutospacing="0"/>
        <w:ind w:firstLine="720"/>
        <w:jc w:val="both"/>
        <w:rPr>
          <w:sz w:val="28"/>
          <w:szCs w:val="28"/>
          <w:lang w:val="nl-NL"/>
        </w:rPr>
      </w:pPr>
      <w:r>
        <w:rPr>
          <w:sz w:val="28"/>
          <w:szCs w:val="28"/>
          <w:lang w:val="nl-NL"/>
        </w:rPr>
        <w:t>Tuyên truyền đến 100% CB</w:t>
      </w:r>
      <w:r w:rsidR="00DD41BC" w:rsidRPr="00DD41BC">
        <w:rPr>
          <w:sz w:val="28"/>
          <w:szCs w:val="28"/>
          <w:lang w:val="nl-NL"/>
        </w:rPr>
        <w:t xml:space="preserve">GVNV đẩy mạnh ứng dụng công nghệ thông tin trong quản lý cũng như trong việc soạn, giảng. </w:t>
      </w:r>
      <w:r w:rsidR="00E71A10">
        <w:rPr>
          <w:sz w:val="28"/>
          <w:szCs w:val="28"/>
          <w:lang w:val="nl-NL"/>
        </w:rPr>
        <w:t>C</w:t>
      </w:r>
      <w:r>
        <w:rPr>
          <w:sz w:val="28"/>
          <w:szCs w:val="28"/>
          <w:lang w:val="nl-NL"/>
        </w:rPr>
        <w:t>BGVNV</w:t>
      </w:r>
      <w:r w:rsidR="00DD41BC" w:rsidRPr="00DD41BC">
        <w:rPr>
          <w:sz w:val="28"/>
          <w:szCs w:val="28"/>
          <w:lang w:val="nl-NL"/>
        </w:rPr>
        <w:t xml:space="preserve"> giao lưu, chia sẻ đúc rút kinh nghiệm, tìm kiếm, khai thác, sử dụng công nghệ thông tin trên mạng Internet một cách an toàn hiệu quả cho</w:t>
      </w:r>
      <w:r w:rsidR="00A97269">
        <w:rPr>
          <w:sz w:val="28"/>
          <w:szCs w:val="28"/>
          <w:lang w:val="nl-NL"/>
        </w:rPr>
        <w:t xml:space="preserve"> trẻ.</w:t>
      </w:r>
    </w:p>
    <w:p w:rsidR="00A97269" w:rsidRDefault="00750865" w:rsidP="00A97269">
      <w:pPr>
        <w:pStyle w:val="NormalWeb"/>
        <w:spacing w:before="0" w:beforeAutospacing="0" w:after="0" w:afterAutospacing="0"/>
        <w:ind w:firstLine="720"/>
        <w:jc w:val="both"/>
        <w:rPr>
          <w:sz w:val="28"/>
          <w:szCs w:val="28"/>
        </w:rPr>
      </w:pPr>
      <w:r>
        <w:rPr>
          <w:sz w:val="28"/>
          <w:szCs w:val="28"/>
        </w:rPr>
        <w:t xml:space="preserve">Các tổ chuyên môn </w:t>
      </w:r>
      <w:r w:rsidR="00034CE5">
        <w:rPr>
          <w:sz w:val="28"/>
          <w:szCs w:val="28"/>
        </w:rPr>
        <w:t xml:space="preserve">sinh hoạt chuyên môn, tổ chức kiến tập chuyên đề nhằm bồi dưỡng, </w:t>
      </w:r>
      <w:r>
        <w:rPr>
          <w:sz w:val="28"/>
          <w:szCs w:val="28"/>
        </w:rPr>
        <w:t>h</w:t>
      </w:r>
      <w:r w:rsidRPr="00750865">
        <w:rPr>
          <w:sz w:val="28"/>
          <w:szCs w:val="28"/>
        </w:rPr>
        <w:t xml:space="preserve">ướng dẫn </w:t>
      </w:r>
      <w:r w:rsidR="00034CE5">
        <w:rPr>
          <w:sz w:val="28"/>
          <w:szCs w:val="28"/>
        </w:rPr>
        <w:t xml:space="preserve">GV </w:t>
      </w:r>
      <w:r w:rsidRPr="00750865">
        <w:rPr>
          <w:sz w:val="28"/>
          <w:szCs w:val="28"/>
        </w:rPr>
        <w:t xml:space="preserve">khai thác ứng dụng CNTT, tư liệu trực tuyến, xây dựng các video, bài giảng điện tử (Elearning), bài trình chiếu, đoạn phim (Video clip), bài viết...có chất lượng, phù hợp độ tuổi, đảm bảo nội dung, thời lượng đáp ứng chương trình quy định hiện hành. </w:t>
      </w:r>
    </w:p>
    <w:p w:rsidR="00DD41BC" w:rsidRPr="00541AA1" w:rsidRDefault="00541AA1" w:rsidP="00A97269">
      <w:pPr>
        <w:pStyle w:val="NormalWeb"/>
        <w:spacing w:before="0" w:beforeAutospacing="0" w:after="0" w:afterAutospacing="0"/>
        <w:ind w:firstLine="720"/>
        <w:jc w:val="both"/>
        <w:rPr>
          <w:sz w:val="28"/>
          <w:szCs w:val="28"/>
        </w:rPr>
      </w:pPr>
      <w:r w:rsidRPr="00541AA1">
        <w:rPr>
          <w:sz w:val="28"/>
          <w:szCs w:val="28"/>
        </w:rPr>
        <w:t xml:space="preserve">100% </w:t>
      </w:r>
      <w:r w:rsidR="00034CE5">
        <w:rPr>
          <w:sz w:val="28"/>
          <w:szCs w:val="28"/>
          <w:lang w:val="nl-NL"/>
        </w:rPr>
        <w:t>CB</w:t>
      </w:r>
      <w:r w:rsidR="006B2C62" w:rsidRPr="00541AA1">
        <w:rPr>
          <w:sz w:val="28"/>
          <w:szCs w:val="28"/>
          <w:lang w:val="nl-NL"/>
        </w:rPr>
        <w:t>GVNV</w:t>
      </w:r>
      <w:r w:rsidR="00DD41BC" w:rsidRPr="00541AA1">
        <w:rPr>
          <w:sz w:val="28"/>
          <w:szCs w:val="28"/>
          <w:lang w:val="nl-NL"/>
        </w:rPr>
        <w:t xml:space="preserve"> tham gia các diễn đàn, các câu lạc bộ trực tuyến để nâng cao hiểu biết các kỹ năng, năng lực thiết yếu của công dân trong thời đại số hóa, toàn cầu hóa, góp phần </w:t>
      </w:r>
      <w:r w:rsidR="000E20D8" w:rsidRPr="00541AA1">
        <w:rPr>
          <w:sz w:val="28"/>
          <w:szCs w:val="28"/>
          <w:lang w:val="nl-NL"/>
        </w:rPr>
        <w:t>XD</w:t>
      </w:r>
      <w:r w:rsidR="00DD41BC" w:rsidRPr="00541AA1">
        <w:rPr>
          <w:sz w:val="28"/>
          <w:szCs w:val="28"/>
          <w:lang w:val="nl-NL"/>
        </w:rPr>
        <w:t xml:space="preserve"> cộng đồng học tập trực tuyến ngày càng phát triển.</w:t>
      </w:r>
    </w:p>
    <w:p w:rsidR="00837677" w:rsidRPr="00E57579" w:rsidRDefault="00837677" w:rsidP="005969CD">
      <w:pPr>
        <w:spacing w:after="0" w:line="240" w:lineRule="auto"/>
        <w:ind w:firstLine="720"/>
        <w:rPr>
          <w:rFonts w:ascii="Times New Roman" w:hAnsi="Times New Roman" w:cs="Times New Roman"/>
          <w:b/>
          <w:sz w:val="28"/>
          <w:szCs w:val="28"/>
        </w:rPr>
      </w:pPr>
      <w:r w:rsidRPr="00E57579">
        <w:rPr>
          <w:rFonts w:ascii="Times New Roman" w:hAnsi="Times New Roman" w:cs="Times New Roman"/>
          <w:b/>
          <w:sz w:val="28"/>
          <w:szCs w:val="28"/>
        </w:rPr>
        <w:lastRenderedPageBreak/>
        <w:t>3. Kinh phí tổ chức Tuần lễ</w:t>
      </w:r>
    </w:p>
    <w:p w:rsidR="00837677" w:rsidRPr="00F26D7E" w:rsidRDefault="00F26D7E" w:rsidP="005969CD">
      <w:pPr>
        <w:spacing w:after="0" w:line="240" w:lineRule="auto"/>
        <w:ind w:firstLine="720"/>
        <w:rPr>
          <w:rFonts w:ascii="Times New Roman" w:hAnsi="Times New Roman" w:cs="Times New Roman"/>
          <w:sz w:val="28"/>
          <w:szCs w:val="28"/>
        </w:rPr>
      </w:pPr>
      <w:r w:rsidRPr="00F26D7E">
        <w:rPr>
          <w:rFonts w:ascii="Times New Roman" w:hAnsi="Times New Roman" w:cs="Times New Roman"/>
          <w:sz w:val="28"/>
          <w:szCs w:val="28"/>
          <w:lang w:val="nl-NL"/>
        </w:rPr>
        <w:t>Ngân sách nhà nước: Trích từ kinh phí chi thường xuyên của nhà trường.</w:t>
      </w:r>
    </w:p>
    <w:p w:rsidR="00837677" w:rsidRPr="00DD41BC" w:rsidRDefault="00837677" w:rsidP="005969CD">
      <w:pPr>
        <w:spacing w:after="0" w:line="240" w:lineRule="auto"/>
        <w:ind w:firstLine="720"/>
        <w:rPr>
          <w:rFonts w:ascii="Times New Roman" w:hAnsi="Times New Roman" w:cs="Times New Roman"/>
          <w:b/>
          <w:sz w:val="28"/>
          <w:szCs w:val="28"/>
        </w:rPr>
      </w:pPr>
      <w:r w:rsidRPr="00DD41BC">
        <w:rPr>
          <w:rFonts w:ascii="Times New Roman" w:hAnsi="Times New Roman" w:cs="Times New Roman"/>
          <w:b/>
          <w:sz w:val="28"/>
          <w:szCs w:val="28"/>
        </w:rPr>
        <w:t>II. ĐÁNH GIÁ CHUNG</w:t>
      </w:r>
    </w:p>
    <w:p w:rsidR="00837677" w:rsidRPr="00E57579" w:rsidRDefault="00837677" w:rsidP="005969CD">
      <w:pPr>
        <w:spacing w:after="0" w:line="240" w:lineRule="auto"/>
        <w:ind w:firstLine="720"/>
        <w:rPr>
          <w:rFonts w:ascii="Times New Roman" w:hAnsi="Times New Roman" w:cs="Times New Roman"/>
          <w:b/>
          <w:sz w:val="28"/>
          <w:szCs w:val="28"/>
        </w:rPr>
      </w:pPr>
      <w:r w:rsidRPr="00E57579">
        <w:rPr>
          <w:rFonts w:ascii="Times New Roman" w:hAnsi="Times New Roman" w:cs="Times New Roman"/>
          <w:b/>
          <w:sz w:val="28"/>
          <w:szCs w:val="28"/>
        </w:rPr>
        <w:t>1. Những kết quả đã đạt được; Bài học kinh nghiệ</w:t>
      </w:r>
      <w:r w:rsidR="00E111C3">
        <w:rPr>
          <w:rFonts w:ascii="Times New Roman" w:hAnsi="Times New Roman" w:cs="Times New Roman"/>
          <w:b/>
          <w:sz w:val="28"/>
          <w:szCs w:val="28"/>
        </w:rPr>
        <w:t>m</w:t>
      </w:r>
    </w:p>
    <w:p w:rsidR="00837677" w:rsidRPr="00DA1CE2" w:rsidRDefault="00DA1CE2" w:rsidP="005969CD">
      <w:pPr>
        <w:pStyle w:val="NormalWeb"/>
        <w:spacing w:before="0" w:beforeAutospacing="0" w:after="0" w:afterAutospacing="0"/>
        <w:ind w:firstLine="720"/>
        <w:jc w:val="both"/>
        <w:rPr>
          <w:sz w:val="28"/>
          <w:szCs w:val="28"/>
          <w:lang w:val="nl-NL"/>
        </w:rPr>
      </w:pPr>
      <w:r w:rsidRPr="00DA1CE2">
        <w:rPr>
          <w:sz w:val="28"/>
          <w:szCs w:val="28"/>
          <w:lang w:val="nl-NL"/>
        </w:rPr>
        <w:t xml:space="preserve">100% </w:t>
      </w:r>
      <w:r w:rsidR="00034CE5">
        <w:rPr>
          <w:sz w:val="28"/>
          <w:szCs w:val="28"/>
          <w:lang w:val="nl-NL"/>
        </w:rPr>
        <w:t>CBGV</w:t>
      </w:r>
      <w:r w:rsidR="00FF38C5">
        <w:rPr>
          <w:sz w:val="28"/>
          <w:szCs w:val="28"/>
          <w:lang w:val="nl-NL"/>
        </w:rPr>
        <w:t xml:space="preserve">NV </w:t>
      </w:r>
      <w:r w:rsidRPr="00DA1CE2">
        <w:rPr>
          <w:sz w:val="28"/>
          <w:szCs w:val="28"/>
          <w:lang w:val="nl-NL"/>
        </w:rPr>
        <w:t>trong nhà trường luôn</w:t>
      </w:r>
      <w:r w:rsidR="00034CE5">
        <w:rPr>
          <w:sz w:val="28"/>
          <w:szCs w:val="28"/>
          <w:lang w:val="nl-NL"/>
        </w:rPr>
        <w:t xml:space="preserve"> đoàn kết,</w:t>
      </w:r>
      <w:r w:rsidRPr="00DA1CE2">
        <w:rPr>
          <w:sz w:val="28"/>
          <w:szCs w:val="28"/>
          <w:lang w:val="nl-NL"/>
        </w:rPr>
        <w:t xml:space="preserve"> hỗ trợ </w:t>
      </w:r>
      <w:r w:rsidR="00034CE5">
        <w:rPr>
          <w:sz w:val="28"/>
          <w:szCs w:val="28"/>
          <w:lang w:val="nl-NL"/>
        </w:rPr>
        <w:t>giúp đỡ</w:t>
      </w:r>
      <w:r w:rsidRPr="00DA1CE2">
        <w:rPr>
          <w:sz w:val="28"/>
          <w:szCs w:val="28"/>
          <w:lang w:val="nl-NL"/>
        </w:rPr>
        <w:t xml:space="preserve"> nhau</w:t>
      </w:r>
      <w:r w:rsidR="00A40A80">
        <w:rPr>
          <w:sz w:val="28"/>
          <w:szCs w:val="28"/>
          <w:lang w:val="nl-NL"/>
        </w:rPr>
        <w:t xml:space="preserve"> cùng hoàn thành tốt nhiệm vụ</w:t>
      </w:r>
      <w:r w:rsidRPr="00DA1CE2">
        <w:rPr>
          <w:sz w:val="28"/>
          <w:szCs w:val="28"/>
          <w:lang w:val="nl-NL"/>
        </w:rPr>
        <w:t xml:space="preserve">, có kinh nghiệm trong việc tổ chức các hoạt động, góp phần nuôi dưỡng thói quen và nhu cầu học tập thường xuyên. Mặt khác đã đẩy mạnh được việc sử dụng công nghệ thông tin trong quản lý </w:t>
      </w:r>
      <w:r w:rsidR="00A40A80">
        <w:rPr>
          <w:sz w:val="28"/>
          <w:szCs w:val="28"/>
          <w:lang w:val="nl-NL"/>
        </w:rPr>
        <w:t>chăm sóc nuôi dưỡng và giáo dục trẻ trong nhà trường</w:t>
      </w:r>
      <w:r w:rsidRPr="00DA1CE2">
        <w:rPr>
          <w:sz w:val="28"/>
          <w:szCs w:val="28"/>
          <w:lang w:val="nl-NL"/>
        </w:rPr>
        <w:t>.</w:t>
      </w:r>
    </w:p>
    <w:p w:rsidR="00837677" w:rsidRDefault="00A40A80" w:rsidP="005969CD">
      <w:pPr>
        <w:spacing w:after="0" w:line="240" w:lineRule="auto"/>
        <w:ind w:firstLine="720"/>
        <w:rPr>
          <w:rFonts w:ascii="Times New Roman" w:hAnsi="Times New Roman" w:cs="Times New Roman"/>
          <w:b/>
          <w:sz w:val="28"/>
          <w:szCs w:val="28"/>
        </w:rPr>
      </w:pPr>
      <w:r>
        <w:rPr>
          <w:rFonts w:ascii="Times New Roman" w:hAnsi="Times New Roman" w:cs="Times New Roman"/>
          <w:b/>
          <w:sz w:val="28"/>
          <w:szCs w:val="28"/>
        </w:rPr>
        <w:t>2</w:t>
      </w:r>
      <w:r w:rsidR="00837677" w:rsidRPr="00E57579">
        <w:rPr>
          <w:rFonts w:ascii="Times New Roman" w:hAnsi="Times New Roman" w:cs="Times New Roman"/>
          <w:b/>
          <w:sz w:val="28"/>
          <w:szCs w:val="28"/>
        </w:rPr>
        <w:t>. Bảng tổng hợp các hoạt động tổ chức Tuần lễ</w:t>
      </w:r>
    </w:p>
    <w:p w:rsidR="00160CCE" w:rsidRPr="00160CCE" w:rsidRDefault="00160CCE" w:rsidP="005969CD">
      <w:pPr>
        <w:spacing w:after="0" w:line="240" w:lineRule="auto"/>
        <w:ind w:firstLine="720"/>
        <w:rPr>
          <w:rFonts w:ascii="Times New Roman" w:hAnsi="Times New Roman" w:cs="Times New Roman"/>
          <w:b/>
          <w:sz w:val="16"/>
          <w:szCs w:val="16"/>
        </w:rPr>
      </w:pPr>
    </w:p>
    <w:tbl>
      <w:tblPr>
        <w:tblStyle w:val="TableGrid"/>
        <w:tblW w:w="10099" w:type="dxa"/>
        <w:tblInd w:w="-318" w:type="dxa"/>
        <w:tblLook w:val="04A0" w:firstRow="1" w:lastRow="0" w:firstColumn="1" w:lastColumn="0" w:noHBand="0" w:noVBand="1"/>
      </w:tblPr>
      <w:tblGrid>
        <w:gridCol w:w="746"/>
        <w:gridCol w:w="4892"/>
        <w:gridCol w:w="1419"/>
        <w:gridCol w:w="830"/>
        <w:gridCol w:w="907"/>
        <w:gridCol w:w="1305"/>
      </w:tblGrid>
      <w:tr w:rsidR="00002112" w:rsidTr="004505FA">
        <w:tc>
          <w:tcPr>
            <w:tcW w:w="746" w:type="dxa"/>
            <w:vMerge w:val="restart"/>
          </w:tcPr>
          <w:p w:rsidR="00002112" w:rsidRDefault="00002112" w:rsidP="005969CD">
            <w:pPr>
              <w:jc w:val="center"/>
              <w:rPr>
                <w:rFonts w:ascii="Times New Roman" w:hAnsi="Times New Roman" w:cs="Times New Roman"/>
                <w:b/>
                <w:sz w:val="28"/>
                <w:szCs w:val="28"/>
              </w:rPr>
            </w:pPr>
            <w:r w:rsidRPr="00DD41BC">
              <w:rPr>
                <w:rFonts w:ascii="Times New Roman" w:hAnsi="Times New Roman" w:cs="Times New Roman"/>
                <w:b/>
                <w:sz w:val="28"/>
                <w:szCs w:val="28"/>
              </w:rPr>
              <w:t>STT</w:t>
            </w:r>
          </w:p>
        </w:tc>
        <w:tc>
          <w:tcPr>
            <w:tcW w:w="4954" w:type="dxa"/>
            <w:vMerge w:val="restart"/>
          </w:tcPr>
          <w:p w:rsidR="00002112" w:rsidRDefault="00002112" w:rsidP="005969CD">
            <w:pPr>
              <w:jc w:val="center"/>
              <w:rPr>
                <w:rFonts w:ascii="Times New Roman" w:hAnsi="Times New Roman" w:cs="Times New Roman"/>
                <w:b/>
                <w:sz w:val="28"/>
                <w:szCs w:val="28"/>
              </w:rPr>
            </w:pPr>
            <w:r w:rsidRPr="00DD41BC">
              <w:rPr>
                <w:rFonts w:ascii="Times New Roman" w:hAnsi="Times New Roman" w:cs="Times New Roman"/>
                <w:b/>
                <w:sz w:val="28"/>
                <w:szCs w:val="28"/>
              </w:rPr>
              <w:t>Các hoạt động</w:t>
            </w:r>
          </w:p>
        </w:tc>
        <w:tc>
          <w:tcPr>
            <w:tcW w:w="1423" w:type="dxa"/>
            <w:vMerge w:val="restart"/>
          </w:tcPr>
          <w:p w:rsidR="00002112" w:rsidRDefault="00002112" w:rsidP="005969CD">
            <w:pPr>
              <w:jc w:val="center"/>
              <w:rPr>
                <w:rFonts w:ascii="Times New Roman" w:hAnsi="Times New Roman" w:cs="Times New Roman"/>
                <w:b/>
                <w:sz w:val="28"/>
                <w:szCs w:val="28"/>
              </w:rPr>
            </w:pPr>
            <w:r w:rsidRPr="00DD41BC">
              <w:rPr>
                <w:rFonts w:ascii="Times New Roman" w:hAnsi="Times New Roman" w:cs="Times New Roman"/>
                <w:b/>
                <w:sz w:val="28"/>
                <w:szCs w:val="28"/>
              </w:rPr>
              <w:t>Đơn vị tổ chức</w:t>
            </w:r>
          </w:p>
        </w:tc>
        <w:tc>
          <w:tcPr>
            <w:tcW w:w="1738" w:type="dxa"/>
            <w:gridSpan w:val="2"/>
          </w:tcPr>
          <w:p w:rsidR="00002112" w:rsidRDefault="00002112" w:rsidP="005969CD">
            <w:pPr>
              <w:jc w:val="center"/>
              <w:rPr>
                <w:rFonts w:ascii="Times New Roman" w:hAnsi="Times New Roman" w:cs="Times New Roman"/>
                <w:b/>
                <w:sz w:val="28"/>
                <w:szCs w:val="28"/>
              </w:rPr>
            </w:pPr>
            <w:r w:rsidRPr="00DD41BC">
              <w:rPr>
                <w:rFonts w:ascii="Times New Roman" w:hAnsi="Times New Roman" w:cs="Times New Roman"/>
                <w:b/>
                <w:sz w:val="28"/>
                <w:szCs w:val="28"/>
              </w:rPr>
              <w:t>Số lượng</w:t>
            </w:r>
          </w:p>
        </w:tc>
        <w:tc>
          <w:tcPr>
            <w:tcW w:w="1238" w:type="dxa"/>
          </w:tcPr>
          <w:p w:rsidR="00002112" w:rsidRDefault="00002112" w:rsidP="005969CD">
            <w:pPr>
              <w:jc w:val="center"/>
              <w:rPr>
                <w:rFonts w:ascii="Times New Roman" w:hAnsi="Times New Roman" w:cs="Times New Roman"/>
                <w:b/>
                <w:sz w:val="28"/>
                <w:szCs w:val="28"/>
              </w:rPr>
            </w:pPr>
            <w:r w:rsidRPr="00DD41BC">
              <w:rPr>
                <w:rFonts w:ascii="Times New Roman" w:hAnsi="Times New Roman" w:cs="Times New Roman"/>
                <w:b/>
                <w:sz w:val="28"/>
                <w:szCs w:val="28"/>
              </w:rPr>
              <w:t>Ghi chú</w:t>
            </w:r>
          </w:p>
        </w:tc>
      </w:tr>
      <w:tr w:rsidR="00002112" w:rsidTr="004505FA">
        <w:tc>
          <w:tcPr>
            <w:tcW w:w="746" w:type="dxa"/>
            <w:vMerge/>
          </w:tcPr>
          <w:p w:rsidR="00002112" w:rsidRDefault="00002112" w:rsidP="005969CD">
            <w:pPr>
              <w:rPr>
                <w:rFonts w:ascii="Times New Roman" w:hAnsi="Times New Roman" w:cs="Times New Roman"/>
                <w:b/>
                <w:sz w:val="28"/>
                <w:szCs w:val="28"/>
              </w:rPr>
            </w:pPr>
          </w:p>
        </w:tc>
        <w:tc>
          <w:tcPr>
            <w:tcW w:w="4954" w:type="dxa"/>
            <w:vMerge/>
          </w:tcPr>
          <w:p w:rsidR="00002112" w:rsidRDefault="00002112" w:rsidP="005969CD">
            <w:pPr>
              <w:rPr>
                <w:rFonts w:ascii="Times New Roman" w:hAnsi="Times New Roman" w:cs="Times New Roman"/>
                <w:b/>
                <w:sz w:val="28"/>
                <w:szCs w:val="28"/>
              </w:rPr>
            </w:pPr>
          </w:p>
        </w:tc>
        <w:tc>
          <w:tcPr>
            <w:tcW w:w="1423" w:type="dxa"/>
            <w:vMerge/>
          </w:tcPr>
          <w:p w:rsidR="00002112" w:rsidRDefault="00002112" w:rsidP="005969CD">
            <w:pPr>
              <w:rPr>
                <w:rFonts w:ascii="Times New Roman" w:hAnsi="Times New Roman" w:cs="Times New Roman"/>
                <w:b/>
                <w:sz w:val="28"/>
                <w:szCs w:val="28"/>
              </w:rPr>
            </w:pPr>
          </w:p>
        </w:tc>
        <w:tc>
          <w:tcPr>
            <w:tcW w:w="830" w:type="dxa"/>
          </w:tcPr>
          <w:p w:rsidR="00002112" w:rsidRPr="00F04381" w:rsidRDefault="00002112" w:rsidP="005969CD">
            <w:pPr>
              <w:jc w:val="center"/>
              <w:rPr>
                <w:rFonts w:ascii="Times New Roman" w:hAnsi="Times New Roman" w:cs="Times New Roman"/>
                <w:b/>
                <w:sz w:val="24"/>
                <w:szCs w:val="24"/>
              </w:rPr>
            </w:pPr>
            <w:r w:rsidRPr="00F04381">
              <w:rPr>
                <w:rFonts w:ascii="Times New Roman" w:hAnsi="Times New Roman" w:cs="Times New Roman"/>
                <w:b/>
                <w:sz w:val="24"/>
                <w:szCs w:val="24"/>
              </w:rPr>
              <w:t>Số lớp/số cuộc thi</w:t>
            </w:r>
          </w:p>
        </w:tc>
        <w:tc>
          <w:tcPr>
            <w:tcW w:w="908" w:type="dxa"/>
          </w:tcPr>
          <w:p w:rsidR="00002112" w:rsidRPr="00F04381" w:rsidRDefault="00002112" w:rsidP="005969CD">
            <w:pPr>
              <w:jc w:val="center"/>
              <w:rPr>
                <w:rFonts w:ascii="Times New Roman" w:hAnsi="Times New Roman" w:cs="Times New Roman"/>
                <w:b/>
                <w:sz w:val="24"/>
                <w:szCs w:val="24"/>
              </w:rPr>
            </w:pPr>
            <w:r w:rsidRPr="00F04381">
              <w:rPr>
                <w:rFonts w:ascii="Times New Roman" w:hAnsi="Times New Roman" w:cs="Times New Roman"/>
                <w:b/>
                <w:sz w:val="24"/>
                <w:szCs w:val="24"/>
              </w:rPr>
              <w:t>Người</w:t>
            </w:r>
          </w:p>
        </w:tc>
        <w:tc>
          <w:tcPr>
            <w:tcW w:w="1238" w:type="dxa"/>
          </w:tcPr>
          <w:p w:rsidR="00002112" w:rsidRDefault="00002112" w:rsidP="005969CD">
            <w:pPr>
              <w:rPr>
                <w:rFonts w:ascii="Times New Roman" w:hAnsi="Times New Roman" w:cs="Times New Roman"/>
                <w:b/>
                <w:sz w:val="28"/>
                <w:szCs w:val="28"/>
              </w:rPr>
            </w:pPr>
          </w:p>
        </w:tc>
      </w:tr>
      <w:tr w:rsidR="00EC034F" w:rsidTr="004505FA">
        <w:trPr>
          <w:trHeight w:val="946"/>
        </w:trPr>
        <w:tc>
          <w:tcPr>
            <w:tcW w:w="746" w:type="dxa"/>
          </w:tcPr>
          <w:p w:rsidR="00EC034F" w:rsidRDefault="00EC034F" w:rsidP="005969CD">
            <w:pPr>
              <w:jc w:val="center"/>
              <w:rPr>
                <w:rFonts w:ascii="Times New Roman" w:hAnsi="Times New Roman" w:cs="Times New Roman"/>
                <w:b/>
                <w:sz w:val="28"/>
                <w:szCs w:val="28"/>
              </w:rPr>
            </w:pPr>
            <w:r>
              <w:rPr>
                <w:rFonts w:ascii="Times New Roman" w:hAnsi="Times New Roman" w:cs="Times New Roman"/>
                <w:b/>
                <w:sz w:val="28"/>
                <w:szCs w:val="28"/>
              </w:rPr>
              <w:t>1</w:t>
            </w:r>
          </w:p>
        </w:tc>
        <w:tc>
          <w:tcPr>
            <w:tcW w:w="4954" w:type="dxa"/>
          </w:tcPr>
          <w:p w:rsidR="00EC034F" w:rsidRDefault="00EC034F" w:rsidP="004505FA">
            <w:pPr>
              <w:ind w:right="-106"/>
              <w:rPr>
                <w:rFonts w:ascii="Times New Roman" w:hAnsi="Times New Roman"/>
                <w:i/>
                <w:sz w:val="28"/>
                <w:szCs w:val="28"/>
              </w:rPr>
            </w:pPr>
            <w:r w:rsidRPr="002179C8">
              <w:rPr>
                <w:rFonts w:ascii="Times New Roman" w:hAnsi="Times New Roman"/>
                <w:sz w:val="28"/>
                <w:szCs w:val="28"/>
              </w:rPr>
              <w:t xml:space="preserve">Tổ chức lễ phát động </w:t>
            </w:r>
            <w:r w:rsidRPr="002179C8">
              <w:rPr>
                <w:rFonts w:ascii="Times New Roman" w:hAnsi="Times New Roman"/>
                <w:i/>
                <w:sz w:val="28"/>
                <w:szCs w:val="28"/>
              </w:rPr>
              <w:t>“Tuần lễ hưởng ứng học tập suốt đờ</w:t>
            </w:r>
            <w:r w:rsidR="008B59AC">
              <w:rPr>
                <w:rFonts w:ascii="Times New Roman" w:hAnsi="Times New Roman"/>
                <w:i/>
                <w:sz w:val="28"/>
                <w:szCs w:val="28"/>
              </w:rPr>
              <w:t>i</w:t>
            </w:r>
            <w:r w:rsidR="00304E2E">
              <w:rPr>
                <w:rFonts w:ascii="Times New Roman" w:hAnsi="Times New Roman"/>
                <w:i/>
                <w:sz w:val="28"/>
                <w:szCs w:val="28"/>
              </w:rPr>
              <w:t>”</w:t>
            </w:r>
            <w:r w:rsidR="008B59AC">
              <w:rPr>
                <w:rFonts w:ascii="Times New Roman" w:hAnsi="Times New Roman"/>
                <w:i/>
                <w:sz w:val="28"/>
                <w:szCs w:val="28"/>
              </w:rPr>
              <w:t xml:space="preserve"> </w:t>
            </w:r>
            <w:r w:rsidR="008B59AC" w:rsidRPr="00304E2E">
              <w:rPr>
                <w:rFonts w:ascii="Times New Roman" w:hAnsi="Times New Roman"/>
                <w:sz w:val="28"/>
                <w:szCs w:val="28"/>
              </w:rPr>
              <w:t>năm 2022</w:t>
            </w:r>
          </w:p>
          <w:p w:rsidR="00EC034F" w:rsidRDefault="00EC034F" w:rsidP="005969CD">
            <w:pPr>
              <w:rPr>
                <w:rFonts w:ascii="Times New Roman" w:hAnsi="Times New Roman" w:cs="Times New Roman"/>
                <w:b/>
                <w:sz w:val="28"/>
                <w:szCs w:val="28"/>
              </w:rPr>
            </w:pPr>
          </w:p>
        </w:tc>
        <w:tc>
          <w:tcPr>
            <w:tcW w:w="1423" w:type="dxa"/>
            <w:vAlign w:val="center"/>
          </w:tcPr>
          <w:p w:rsidR="00EC034F" w:rsidRDefault="00EC034F" w:rsidP="005969CD">
            <w:pPr>
              <w:jc w:val="center"/>
              <w:rPr>
                <w:rFonts w:ascii="Times New Roman" w:hAnsi="Times New Roman" w:cs="Times New Roman"/>
                <w:sz w:val="28"/>
                <w:szCs w:val="28"/>
              </w:rPr>
            </w:pPr>
            <w:r>
              <w:rPr>
                <w:rFonts w:ascii="Times New Roman" w:hAnsi="Times New Roman" w:cs="Times New Roman"/>
                <w:sz w:val="28"/>
                <w:szCs w:val="28"/>
              </w:rPr>
              <w:t>MN Kim Thư</w:t>
            </w:r>
          </w:p>
        </w:tc>
        <w:tc>
          <w:tcPr>
            <w:tcW w:w="830" w:type="dxa"/>
            <w:vAlign w:val="center"/>
          </w:tcPr>
          <w:p w:rsidR="00EC034F" w:rsidRDefault="00EC034F" w:rsidP="005969CD">
            <w:pPr>
              <w:jc w:val="center"/>
              <w:rPr>
                <w:rFonts w:ascii="Times New Roman" w:hAnsi="Times New Roman" w:cs="Times New Roman"/>
                <w:sz w:val="28"/>
                <w:szCs w:val="28"/>
              </w:rPr>
            </w:pPr>
            <w:r>
              <w:rPr>
                <w:rFonts w:ascii="Times New Roman" w:hAnsi="Times New Roman" w:cs="Times New Roman"/>
                <w:sz w:val="28"/>
                <w:szCs w:val="28"/>
              </w:rPr>
              <w:t>01</w:t>
            </w:r>
          </w:p>
        </w:tc>
        <w:tc>
          <w:tcPr>
            <w:tcW w:w="908" w:type="dxa"/>
            <w:vAlign w:val="center"/>
          </w:tcPr>
          <w:p w:rsidR="00EC034F" w:rsidRDefault="00304E2E" w:rsidP="005969CD">
            <w:pPr>
              <w:jc w:val="center"/>
              <w:rPr>
                <w:rFonts w:ascii="Times New Roman" w:hAnsi="Times New Roman" w:cs="Times New Roman"/>
                <w:sz w:val="28"/>
                <w:szCs w:val="28"/>
              </w:rPr>
            </w:pPr>
            <w:r>
              <w:rPr>
                <w:rFonts w:ascii="Times New Roman" w:hAnsi="Times New Roman" w:cs="Times New Roman"/>
                <w:sz w:val="28"/>
                <w:szCs w:val="28"/>
              </w:rPr>
              <w:t>43/43</w:t>
            </w:r>
          </w:p>
        </w:tc>
        <w:tc>
          <w:tcPr>
            <w:tcW w:w="1238" w:type="dxa"/>
          </w:tcPr>
          <w:p w:rsidR="005969CD" w:rsidRDefault="005969CD" w:rsidP="005969CD">
            <w:pPr>
              <w:rPr>
                <w:rFonts w:ascii="Times New Roman" w:hAnsi="Times New Roman" w:cs="Times New Roman"/>
                <w:sz w:val="28"/>
                <w:szCs w:val="28"/>
              </w:rPr>
            </w:pPr>
          </w:p>
          <w:p w:rsidR="00EC034F" w:rsidRDefault="00EC034F" w:rsidP="005969CD">
            <w:pPr>
              <w:rPr>
                <w:rFonts w:ascii="Times New Roman" w:hAnsi="Times New Roman" w:cs="Times New Roman"/>
                <w:b/>
                <w:sz w:val="28"/>
                <w:szCs w:val="28"/>
              </w:rPr>
            </w:pPr>
          </w:p>
        </w:tc>
      </w:tr>
      <w:tr w:rsidR="00EC034F" w:rsidTr="004505FA">
        <w:tc>
          <w:tcPr>
            <w:tcW w:w="746" w:type="dxa"/>
          </w:tcPr>
          <w:p w:rsidR="00EC034F" w:rsidRDefault="007F5EFA" w:rsidP="005969CD">
            <w:pPr>
              <w:jc w:val="center"/>
              <w:rPr>
                <w:rFonts w:ascii="Times New Roman" w:hAnsi="Times New Roman" w:cs="Times New Roman"/>
                <w:b/>
                <w:sz w:val="28"/>
                <w:szCs w:val="28"/>
              </w:rPr>
            </w:pPr>
            <w:r>
              <w:rPr>
                <w:rFonts w:ascii="Times New Roman" w:hAnsi="Times New Roman" w:cs="Times New Roman"/>
                <w:b/>
                <w:sz w:val="28"/>
                <w:szCs w:val="28"/>
              </w:rPr>
              <w:t>2</w:t>
            </w:r>
          </w:p>
        </w:tc>
        <w:tc>
          <w:tcPr>
            <w:tcW w:w="4954" w:type="dxa"/>
          </w:tcPr>
          <w:p w:rsidR="00EC034F" w:rsidRPr="00EC034F" w:rsidRDefault="00EC034F" w:rsidP="005969CD">
            <w:pPr>
              <w:rPr>
                <w:rFonts w:ascii="Times New Roman" w:hAnsi="Times New Roman" w:cs="Times New Roman"/>
                <w:b/>
                <w:sz w:val="28"/>
                <w:szCs w:val="28"/>
              </w:rPr>
            </w:pPr>
            <w:r w:rsidRPr="00EC034F">
              <w:rPr>
                <w:rFonts w:ascii="Times New Roman" w:hAnsi="Times New Roman"/>
                <w:sz w:val="28"/>
                <w:szCs w:val="28"/>
              </w:rPr>
              <w:t>Hướng dẫn khai thác ứng dụng CNTT, tư liệu trực tuyến, xây dựng các video, bài giảng điện tử (Elearning), bài trình chiếu, đoạn phim (Video clip), bài viết..</w:t>
            </w:r>
          </w:p>
        </w:tc>
        <w:tc>
          <w:tcPr>
            <w:tcW w:w="1423" w:type="dxa"/>
            <w:vAlign w:val="center"/>
          </w:tcPr>
          <w:p w:rsidR="00EC034F" w:rsidRDefault="00EC034F" w:rsidP="005969CD">
            <w:pPr>
              <w:jc w:val="center"/>
              <w:rPr>
                <w:rFonts w:ascii="Times New Roman" w:hAnsi="Times New Roman" w:cs="Times New Roman"/>
                <w:sz w:val="28"/>
                <w:szCs w:val="28"/>
              </w:rPr>
            </w:pPr>
            <w:r>
              <w:rPr>
                <w:rFonts w:ascii="Times New Roman" w:hAnsi="Times New Roman" w:cs="Times New Roman"/>
                <w:sz w:val="28"/>
                <w:szCs w:val="28"/>
              </w:rPr>
              <w:t>MN Kim Thư</w:t>
            </w:r>
          </w:p>
        </w:tc>
        <w:tc>
          <w:tcPr>
            <w:tcW w:w="830" w:type="dxa"/>
            <w:vAlign w:val="center"/>
          </w:tcPr>
          <w:p w:rsidR="00EC034F" w:rsidRDefault="00EC034F" w:rsidP="005969CD">
            <w:pPr>
              <w:jc w:val="center"/>
              <w:rPr>
                <w:rFonts w:ascii="Times New Roman" w:hAnsi="Times New Roman" w:cs="Times New Roman"/>
                <w:sz w:val="28"/>
                <w:szCs w:val="28"/>
              </w:rPr>
            </w:pPr>
            <w:r>
              <w:rPr>
                <w:rFonts w:ascii="Times New Roman" w:hAnsi="Times New Roman" w:cs="Times New Roman"/>
                <w:sz w:val="28"/>
                <w:szCs w:val="28"/>
              </w:rPr>
              <w:t>01</w:t>
            </w:r>
          </w:p>
        </w:tc>
        <w:tc>
          <w:tcPr>
            <w:tcW w:w="908" w:type="dxa"/>
            <w:vAlign w:val="center"/>
          </w:tcPr>
          <w:p w:rsidR="00EC034F" w:rsidRDefault="00EC034F" w:rsidP="005969CD">
            <w:pPr>
              <w:jc w:val="center"/>
              <w:rPr>
                <w:rFonts w:ascii="Times New Roman" w:hAnsi="Times New Roman" w:cs="Times New Roman"/>
                <w:sz w:val="28"/>
                <w:szCs w:val="28"/>
              </w:rPr>
            </w:pPr>
            <w:r>
              <w:rPr>
                <w:rFonts w:ascii="Times New Roman" w:hAnsi="Times New Roman" w:cs="Times New Roman"/>
                <w:sz w:val="28"/>
                <w:szCs w:val="28"/>
              </w:rPr>
              <w:t>32</w:t>
            </w:r>
          </w:p>
        </w:tc>
        <w:tc>
          <w:tcPr>
            <w:tcW w:w="1238" w:type="dxa"/>
          </w:tcPr>
          <w:p w:rsidR="005969CD" w:rsidRDefault="005969CD" w:rsidP="005969CD">
            <w:pPr>
              <w:rPr>
                <w:rFonts w:ascii="Times New Roman" w:hAnsi="Times New Roman" w:cs="Times New Roman"/>
                <w:sz w:val="28"/>
                <w:szCs w:val="28"/>
              </w:rPr>
            </w:pPr>
          </w:p>
          <w:p w:rsidR="005969CD" w:rsidRDefault="005969CD" w:rsidP="005969CD">
            <w:pPr>
              <w:rPr>
                <w:rFonts w:ascii="Times New Roman" w:hAnsi="Times New Roman" w:cs="Times New Roman"/>
                <w:sz w:val="28"/>
                <w:szCs w:val="28"/>
              </w:rPr>
            </w:pPr>
          </w:p>
          <w:p w:rsidR="005969CD" w:rsidRDefault="005969CD" w:rsidP="005969CD">
            <w:pPr>
              <w:rPr>
                <w:rFonts w:ascii="Times New Roman" w:hAnsi="Times New Roman" w:cs="Times New Roman"/>
                <w:sz w:val="28"/>
                <w:szCs w:val="28"/>
              </w:rPr>
            </w:pPr>
          </w:p>
          <w:p w:rsidR="00EC034F" w:rsidRDefault="00EC034F" w:rsidP="005969CD">
            <w:pPr>
              <w:rPr>
                <w:rFonts w:ascii="Times New Roman" w:hAnsi="Times New Roman" w:cs="Times New Roman"/>
                <w:b/>
                <w:sz w:val="28"/>
                <w:szCs w:val="28"/>
              </w:rPr>
            </w:pPr>
          </w:p>
        </w:tc>
      </w:tr>
      <w:tr w:rsidR="00EC034F" w:rsidTr="004505FA">
        <w:tc>
          <w:tcPr>
            <w:tcW w:w="746" w:type="dxa"/>
          </w:tcPr>
          <w:p w:rsidR="00EC034F" w:rsidRDefault="008A6696" w:rsidP="005969CD">
            <w:pPr>
              <w:jc w:val="center"/>
              <w:rPr>
                <w:rFonts w:ascii="Times New Roman" w:hAnsi="Times New Roman" w:cs="Times New Roman"/>
                <w:b/>
                <w:sz w:val="28"/>
                <w:szCs w:val="28"/>
              </w:rPr>
            </w:pPr>
            <w:r>
              <w:rPr>
                <w:rFonts w:ascii="Times New Roman" w:hAnsi="Times New Roman" w:cs="Times New Roman"/>
                <w:b/>
                <w:sz w:val="28"/>
                <w:szCs w:val="28"/>
              </w:rPr>
              <w:t>3</w:t>
            </w:r>
          </w:p>
        </w:tc>
        <w:tc>
          <w:tcPr>
            <w:tcW w:w="4954" w:type="dxa"/>
          </w:tcPr>
          <w:p w:rsidR="00304E2E" w:rsidRDefault="00304E2E" w:rsidP="00304E2E">
            <w:pPr>
              <w:rPr>
                <w:rFonts w:ascii="Times New Roman" w:hAnsi="Times New Roman"/>
                <w:sz w:val="28"/>
                <w:szCs w:val="28"/>
              </w:rPr>
            </w:pPr>
            <w:r>
              <w:rPr>
                <w:rFonts w:ascii="Times New Roman" w:hAnsi="Times New Roman"/>
                <w:sz w:val="28"/>
                <w:szCs w:val="28"/>
              </w:rPr>
              <w:t xml:space="preserve">- </w:t>
            </w:r>
            <w:r w:rsidR="004C0D66">
              <w:rPr>
                <w:rFonts w:ascii="Times New Roman" w:hAnsi="Times New Roman"/>
                <w:sz w:val="28"/>
                <w:szCs w:val="28"/>
              </w:rPr>
              <w:t xml:space="preserve">Tổ chức Kiến tập </w:t>
            </w:r>
            <w:r w:rsidR="00EC034F" w:rsidRPr="00EC034F">
              <w:rPr>
                <w:rFonts w:ascii="Times New Roman" w:hAnsi="Times New Roman"/>
                <w:sz w:val="28"/>
                <w:szCs w:val="28"/>
              </w:rPr>
              <w:t xml:space="preserve">hoạt động giáo dục </w:t>
            </w:r>
            <w:r w:rsidR="004C0D66">
              <w:rPr>
                <w:rFonts w:ascii="Times New Roman" w:hAnsi="Times New Roman"/>
                <w:sz w:val="28"/>
                <w:szCs w:val="28"/>
              </w:rPr>
              <w:t>âm nhạc</w:t>
            </w:r>
            <w:r w:rsidR="00EC034F" w:rsidRPr="00EC034F">
              <w:rPr>
                <w:rFonts w:ascii="Times New Roman" w:hAnsi="Times New Roman"/>
                <w:sz w:val="28"/>
                <w:szCs w:val="28"/>
              </w:rPr>
              <w:t xml:space="preserve"> </w:t>
            </w:r>
          </w:p>
          <w:p w:rsidR="00EC034F" w:rsidRDefault="00EC034F" w:rsidP="00304E2E">
            <w:pPr>
              <w:ind w:right="-111"/>
              <w:rPr>
                <w:rFonts w:ascii="Times New Roman" w:hAnsi="Times New Roman" w:cs="Times New Roman"/>
                <w:b/>
                <w:sz w:val="28"/>
                <w:szCs w:val="28"/>
              </w:rPr>
            </w:pPr>
            <w:r w:rsidRPr="00EC034F">
              <w:rPr>
                <w:rFonts w:ascii="Times New Roman" w:hAnsi="Times New Roman"/>
                <w:sz w:val="28"/>
                <w:szCs w:val="28"/>
              </w:rPr>
              <w:t>- Bồi dưỡng chuyên môn cho giáo viên về “Ứng dụng phương pháp giáo dục tiên tiến STEAM” trong tổ chức các hoạt động giáo dục trẻ.</w:t>
            </w:r>
          </w:p>
        </w:tc>
        <w:tc>
          <w:tcPr>
            <w:tcW w:w="1423" w:type="dxa"/>
            <w:vAlign w:val="center"/>
          </w:tcPr>
          <w:p w:rsidR="00EC034F" w:rsidRDefault="00EC034F" w:rsidP="005969CD">
            <w:pPr>
              <w:jc w:val="center"/>
              <w:rPr>
                <w:rFonts w:ascii="Times New Roman" w:hAnsi="Times New Roman" w:cs="Times New Roman"/>
                <w:sz w:val="28"/>
                <w:szCs w:val="28"/>
              </w:rPr>
            </w:pPr>
            <w:r>
              <w:rPr>
                <w:rFonts w:ascii="Times New Roman" w:hAnsi="Times New Roman" w:cs="Times New Roman"/>
                <w:sz w:val="28"/>
                <w:szCs w:val="28"/>
              </w:rPr>
              <w:t>MN Kim Thư</w:t>
            </w:r>
          </w:p>
        </w:tc>
        <w:tc>
          <w:tcPr>
            <w:tcW w:w="830" w:type="dxa"/>
            <w:vAlign w:val="center"/>
          </w:tcPr>
          <w:p w:rsidR="00EC034F" w:rsidRDefault="00EC034F" w:rsidP="005969CD">
            <w:pPr>
              <w:jc w:val="center"/>
              <w:rPr>
                <w:rFonts w:ascii="Times New Roman" w:hAnsi="Times New Roman" w:cs="Times New Roman"/>
                <w:sz w:val="28"/>
                <w:szCs w:val="28"/>
              </w:rPr>
            </w:pPr>
            <w:r>
              <w:rPr>
                <w:rFonts w:ascii="Times New Roman" w:hAnsi="Times New Roman" w:cs="Times New Roman"/>
                <w:sz w:val="28"/>
                <w:szCs w:val="28"/>
              </w:rPr>
              <w:t>01</w:t>
            </w:r>
          </w:p>
        </w:tc>
        <w:tc>
          <w:tcPr>
            <w:tcW w:w="908" w:type="dxa"/>
            <w:vAlign w:val="center"/>
          </w:tcPr>
          <w:p w:rsidR="00EC034F" w:rsidRDefault="008A6696" w:rsidP="005969CD">
            <w:pPr>
              <w:jc w:val="center"/>
              <w:rPr>
                <w:rFonts w:ascii="Times New Roman" w:hAnsi="Times New Roman" w:cs="Times New Roman"/>
                <w:sz w:val="28"/>
                <w:szCs w:val="28"/>
              </w:rPr>
            </w:pPr>
            <w:r>
              <w:rPr>
                <w:rFonts w:ascii="Times New Roman" w:hAnsi="Times New Roman" w:cs="Times New Roman"/>
                <w:sz w:val="28"/>
                <w:szCs w:val="28"/>
              </w:rPr>
              <w:t>32</w:t>
            </w:r>
          </w:p>
        </w:tc>
        <w:tc>
          <w:tcPr>
            <w:tcW w:w="1238" w:type="dxa"/>
          </w:tcPr>
          <w:p w:rsidR="005969CD" w:rsidRDefault="005969CD" w:rsidP="005969CD">
            <w:pPr>
              <w:rPr>
                <w:rFonts w:ascii="Times New Roman" w:hAnsi="Times New Roman" w:cs="Times New Roman"/>
                <w:sz w:val="28"/>
                <w:szCs w:val="28"/>
              </w:rPr>
            </w:pPr>
          </w:p>
          <w:p w:rsidR="005969CD" w:rsidRDefault="005969CD" w:rsidP="005969CD">
            <w:pPr>
              <w:rPr>
                <w:rFonts w:ascii="Times New Roman" w:hAnsi="Times New Roman" w:cs="Times New Roman"/>
                <w:sz w:val="28"/>
                <w:szCs w:val="28"/>
              </w:rPr>
            </w:pPr>
          </w:p>
          <w:p w:rsidR="005969CD" w:rsidRDefault="005969CD" w:rsidP="005969CD">
            <w:pPr>
              <w:rPr>
                <w:rFonts w:ascii="Times New Roman" w:hAnsi="Times New Roman" w:cs="Times New Roman"/>
                <w:sz w:val="28"/>
                <w:szCs w:val="28"/>
              </w:rPr>
            </w:pPr>
          </w:p>
          <w:p w:rsidR="005969CD" w:rsidRDefault="005969CD" w:rsidP="005969CD">
            <w:pPr>
              <w:rPr>
                <w:rFonts w:ascii="Times New Roman" w:hAnsi="Times New Roman" w:cs="Times New Roman"/>
                <w:sz w:val="28"/>
                <w:szCs w:val="28"/>
              </w:rPr>
            </w:pPr>
          </w:p>
          <w:p w:rsidR="005969CD" w:rsidRDefault="005969CD" w:rsidP="005969CD">
            <w:pPr>
              <w:rPr>
                <w:rFonts w:ascii="Times New Roman" w:hAnsi="Times New Roman" w:cs="Times New Roman"/>
                <w:sz w:val="28"/>
                <w:szCs w:val="28"/>
              </w:rPr>
            </w:pPr>
          </w:p>
          <w:p w:rsidR="00EC034F" w:rsidRDefault="00EC034F" w:rsidP="005969CD">
            <w:pPr>
              <w:rPr>
                <w:rFonts w:ascii="Times New Roman" w:hAnsi="Times New Roman" w:cs="Times New Roman"/>
                <w:b/>
                <w:sz w:val="28"/>
                <w:szCs w:val="28"/>
              </w:rPr>
            </w:pPr>
          </w:p>
        </w:tc>
      </w:tr>
      <w:tr w:rsidR="00EC034F" w:rsidTr="004505FA">
        <w:tc>
          <w:tcPr>
            <w:tcW w:w="746" w:type="dxa"/>
          </w:tcPr>
          <w:p w:rsidR="00EC034F" w:rsidRDefault="008A6696" w:rsidP="005969CD">
            <w:pPr>
              <w:jc w:val="center"/>
              <w:rPr>
                <w:rFonts w:ascii="Times New Roman" w:hAnsi="Times New Roman" w:cs="Times New Roman"/>
                <w:b/>
                <w:sz w:val="28"/>
                <w:szCs w:val="28"/>
              </w:rPr>
            </w:pPr>
            <w:r>
              <w:rPr>
                <w:rFonts w:ascii="Times New Roman" w:hAnsi="Times New Roman" w:cs="Times New Roman"/>
                <w:b/>
                <w:sz w:val="28"/>
                <w:szCs w:val="28"/>
              </w:rPr>
              <w:t>4</w:t>
            </w:r>
          </w:p>
        </w:tc>
        <w:tc>
          <w:tcPr>
            <w:tcW w:w="4954" w:type="dxa"/>
          </w:tcPr>
          <w:p w:rsidR="00EC034F" w:rsidRDefault="00EC034F" w:rsidP="005969CD">
            <w:pPr>
              <w:rPr>
                <w:rFonts w:ascii="Times New Roman" w:hAnsi="Times New Roman" w:cs="Times New Roman"/>
                <w:b/>
                <w:sz w:val="28"/>
                <w:szCs w:val="28"/>
              </w:rPr>
            </w:pPr>
            <w:r w:rsidRPr="002179C8">
              <w:rPr>
                <w:rFonts w:ascii="Times New Roman" w:hAnsi="Times New Roman"/>
                <w:sz w:val="28"/>
                <w:szCs w:val="28"/>
              </w:rPr>
              <w:t>Tổng kết tuần lễ hưởng ứng học tập suốt đời</w:t>
            </w:r>
            <w:r w:rsidR="008A6696">
              <w:rPr>
                <w:rFonts w:ascii="Times New Roman" w:hAnsi="Times New Roman"/>
                <w:sz w:val="28"/>
                <w:szCs w:val="28"/>
              </w:rPr>
              <w:t xml:space="preserve"> năm 2022</w:t>
            </w:r>
            <w:r w:rsidRPr="002179C8">
              <w:rPr>
                <w:rFonts w:ascii="Times New Roman" w:hAnsi="Times New Roman"/>
                <w:sz w:val="28"/>
                <w:szCs w:val="28"/>
              </w:rPr>
              <w:t>.</w:t>
            </w:r>
          </w:p>
        </w:tc>
        <w:tc>
          <w:tcPr>
            <w:tcW w:w="1423" w:type="dxa"/>
            <w:vAlign w:val="center"/>
          </w:tcPr>
          <w:p w:rsidR="00EC034F" w:rsidRDefault="00EC034F" w:rsidP="005969CD">
            <w:pPr>
              <w:jc w:val="center"/>
              <w:rPr>
                <w:rFonts w:ascii="Times New Roman" w:hAnsi="Times New Roman" w:cs="Times New Roman"/>
                <w:sz w:val="28"/>
                <w:szCs w:val="28"/>
              </w:rPr>
            </w:pPr>
            <w:r>
              <w:rPr>
                <w:rFonts w:ascii="Times New Roman" w:hAnsi="Times New Roman" w:cs="Times New Roman"/>
                <w:sz w:val="28"/>
                <w:szCs w:val="28"/>
              </w:rPr>
              <w:t>MN Kim Thư</w:t>
            </w:r>
          </w:p>
        </w:tc>
        <w:tc>
          <w:tcPr>
            <w:tcW w:w="830" w:type="dxa"/>
            <w:vAlign w:val="center"/>
          </w:tcPr>
          <w:p w:rsidR="00EC034F" w:rsidRDefault="00EC034F" w:rsidP="005969CD">
            <w:pPr>
              <w:jc w:val="center"/>
              <w:rPr>
                <w:rFonts w:ascii="Times New Roman" w:hAnsi="Times New Roman" w:cs="Times New Roman"/>
                <w:sz w:val="28"/>
                <w:szCs w:val="28"/>
              </w:rPr>
            </w:pPr>
            <w:r>
              <w:rPr>
                <w:rFonts w:ascii="Times New Roman" w:hAnsi="Times New Roman" w:cs="Times New Roman"/>
                <w:sz w:val="28"/>
                <w:szCs w:val="28"/>
              </w:rPr>
              <w:t>01</w:t>
            </w:r>
          </w:p>
        </w:tc>
        <w:tc>
          <w:tcPr>
            <w:tcW w:w="908" w:type="dxa"/>
            <w:vAlign w:val="center"/>
          </w:tcPr>
          <w:p w:rsidR="00EC034F" w:rsidRDefault="00304E2E" w:rsidP="005969CD">
            <w:pPr>
              <w:jc w:val="center"/>
              <w:rPr>
                <w:rFonts w:ascii="Times New Roman" w:hAnsi="Times New Roman" w:cs="Times New Roman"/>
                <w:sz w:val="28"/>
                <w:szCs w:val="28"/>
              </w:rPr>
            </w:pPr>
            <w:r>
              <w:rPr>
                <w:rFonts w:ascii="Times New Roman" w:hAnsi="Times New Roman" w:cs="Times New Roman"/>
                <w:sz w:val="28"/>
                <w:szCs w:val="28"/>
              </w:rPr>
              <w:t>43</w:t>
            </w:r>
          </w:p>
        </w:tc>
        <w:tc>
          <w:tcPr>
            <w:tcW w:w="1238" w:type="dxa"/>
          </w:tcPr>
          <w:p w:rsidR="005969CD" w:rsidRDefault="005969CD" w:rsidP="005969CD">
            <w:pPr>
              <w:rPr>
                <w:rFonts w:ascii="Times New Roman" w:hAnsi="Times New Roman" w:cs="Times New Roman"/>
                <w:sz w:val="28"/>
                <w:szCs w:val="28"/>
              </w:rPr>
            </w:pPr>
          </w:p>
          <w:p w:rsidR="00EC034F" w:rsidRDefault="00EC034F" w:rsidP="005969CD">
            <w:pPr>
              <w:rPr>
                <w:rFonts w:ascii="Times New Roman" w:hAnsi="Times New Roman" w:cs="Times New Roman"/>
                <w:b/>
                <w:sz w:val="28"/>
                <w:szCs w:val="28"/>
              </w:rPr>
            </w:pPr>
          </w:p>
        </w:tc>
      </w:tr>
      <w:tr w:rsidR="004C0D66" w:rsidTr="004505FA">
        <w:tc>
          <w:tcPr>
            <w:tcW w:w="746" w:type="dxa"/>
          </w:tcPr>
          <w:p w:rsidR="004C0D66" w:rsidRDefault="004C0D66" w:rsidP="005969CD">
            <w:pPr>
              <w:jc w:val="center"/>
              <w:rPr>
                <w:rFonts w:ascii="Times New Roman" w:hAnsi="Times New Roman" w:cs="Times New Roman"/>
                <w:b/>
                <w:sz w:val="28"/>
                <w:szCs w:val="28"/>
              </w:rPr>
            </w:pPr>
            <w:r>
              <w:rPr>
                <w:rFonts w:ascii="Times New Roman" w:hAnsi="Times New Roman" w:cs="Times New Roman"/>
                <w:b/>
                <w:sz w:val="28"/>
                <w:szCs w:val="28"/>
              </w:rPr>
              <w:t>5</w:t>
            </w:r>
          </w:p>
        </w:tc>
        <w:tc>
          <w:tcPr>
            <w:tcW w:w="4954" w:type="dxa"/>
          </w:tcPr>
          <w:p w:rsidR="004C0D66" w:rsidRDefault="004C0D66" w:rsidP="005969CD">
            <w:pPr>
              <w:rPr>
                <w:rFonts w:ascii="Times New Roman" w:hAnsi="Times New Roman"/>
                <w:sz w:val="28"/>
                <w:szCs w:val="28"/>
              </w:rPr>
            </w:pPr>
            <w:r>
              <w:rPr>
                <w:rFonts w:ascii="Times New Roman" w:hAnsi="Times New Roman"/>
                <w:sz w:val="28"/>
                <w:szCs w:val="28"/>
              </w:rPr>
              <w:t>- Hội thảo về cho trẻ MN làm quen với Tiếng Anh</w:t>
            </w:r>
          </w:p>
          <w:p w:rsidR="004C0D66" w:rsidRDefault="004C0D66" w:rsidP="005969CD">
            <w:pPr>
              <w:rPr>
                <w:rFonts w:ascii="Times New Roman" w:hAnsi="Times New Roman"/>
                <w:sz w:val="28"/>
                <w:szCs w:val="28"/>
              </w:rPr>
            </w:pPr>
          </w:p>
          <w:p w:rsidR="004C0D66" w:rsidRPr="002179C8" w:rsidRDefault="004C0D66" w:rsidP="005969CD">
            <w:pPr>
              <w:rPr>
                <w:rFonts w:ascii="Times New Roman" w:hAnsi="Times New Roman"/>
                <w:sz w:val="28"/>
                <w:szCs w:val="28"/>
              </w:rPr>
            </w:pPr>
            <w:r>
              <w:rPr>
                <w:rFonts w:ascii="Times New Roman" w:hAnsi="Times New Roman"/>
                <w:sz w:val="28"/>
                <w:szCs w:val="28"/>
              </w:rPr>
              <w:t>- Kiến tập chuyên đề lĩnh vực phát triển thể chất</w:t>
            </w:r>
          </w:p>
        </w:tc>
        <w:tc>
          <w:tcPr>
            <w:tcW w:w="1423" w:type="dxa"/>
            <w:vAlign w:val="center"/>
          </w:tcPr>
          <w:p w:rsidR="004C0D66" w:rsidRDefault="004C0D66" w:rsidP="005969CD">
            <w:pPr>
              <w:jc w:val="center"/>
              <w:rPr>
                <w:rFonts w:ascii="Times New Roman" w:hAnsi="Times New Roman" w:cs="Times New Roman"/>
                <w:sz w:val="28"/>
                <w:szCs w:val="28"/>
              </w:rPr>
            </w:pPr>
            <w:r>
              <w:rPr>
                <w:rFonts w:ascii="Times New Roman" w:hAnsi="Times New Roman" w:cs="Times New Roman"/>
                <w:sz w:val="28"/>
                <w:szCs w:val="28"/>
              </w:rPr>
              <w:t>Phòng GD&amp;ĐT huyện TO</w:t>
            </w:r>
          </w:p>
        </w:tc>
        <w:tc>
          <w:tcPr>
            <w:tcW w:w="830" w:type="dxa"/>
            <w:vAlign w:val="center"/>
          </w:tcPr>
          <w:p w:rsidR="004C0D66" w:rsidRDefault="004C0D66" w:rsidP="005969CD">
            <w:pPr>
              <w:jc w:val="center"/>
              <w:rPr>
                <w:rFonts w:ascii="Times New Roman" w:hAnsi="Times New Roman" w:cs="Times New Roman"/>
                <w:sz w:val="28"/>
                <w:szCs w:val="28"/>
              </w:rPr>
            </w:pPr>
            <w:r>
              <w:rPr>
                <w:rFonts w:ascii="Times New Roman" w:hAnsi="Times New Roman" w:cs="Times New Roman"/>
                <w:sz w:val="28"/>
                <w:szCs w:val="28"/>
              </w:rPr>
              <w:t>1</w:t>
            </w:r>
          </w:p>
          <w:p w:rsidR="004C0D66" w:rsidRDefault="004C0D66" w:rsidP="005969CD">
            <w:pPr>
              <w:jc w:val="center"/>
              <w:rPr>
                <w:rFonts w:ascii="Times New Roman" w:hAnsi="Times New Roman" w:cs="Times New Roman"/>
                <w:sz w:val="28"/>
                <w:szCs w:val="28"/>
              </w:rPr>
            </w:pPr>
          </w:p>
          <w:p w:rsidR="004C0D66" w:rsidRDefault="004C0D66" w:rsidP="005969CD">
            <w:pPr>
              <w:jc w:val="center"/>
              <w:rPr>
                <w:rFonts w:ascii="Times New Roman" w:hAnsi="Times New Roman" w:cs="Times New Roman"/>
                <w:sz w:val="28"/>
                <w:szCs w:val="28"/>
              </w:rPr>
            </w:pPr>
            <w:r>
              <w:rPr>
                <w:rFonts w:ascii="Times New Roman" w:hAnsi="Times New Roman" w:cs="Times New Roman"/>
                <w:sz w:val="28"/>
                <w:szCs w:val="28"/>
              </w:rPr>
              <w:t>1</w:t>
            </w:r>
          </w:p>
        </w:tc>
        <w:tc>
          <w:tcPr>
            <w:tcW w:w="908" w:type="dxa"/>
            <w:vAlign w:val="center"/>
          </w:tcPr>
          <w:p w:rsidR="004C0D66" w:rsidRDefault="004C0D66" w:rsidP="004C0D66">
            <w:pPr>
              <w:jc w:val="center"/>
              <w:rPr>
                <w:rFonts w:ascii="Times New Roman" w:hAnsi="Times New Roman" w:cs="Times New Roman"/>
                <w:sz w:val="28"/>
                <w:szCs w:val="28"/>
              </w:rPr>
            </w:pPr>
            <w:r>
              <w:rPr>
                <w:rFonts w:ascii="Times New Roman" w:hAnsi="Times New Roman" w:cs="Times New Roman"/>
                <w:sz w:val="28"/>
                <w:szCs w:val="28"/>
              </w:rPr>
              <w:t>2</w:t>
            </w:r>
          </w:p>
          <w:p w:rsidR="004C0D66" w:rsidRDefault="004C0D66" w:rsidP="004C0D66">
            <w:pPr>
              <w:jc w:val="center"/>
              <w:rPr>
                <w:rFonts w:ascii="Times New Roman" w:hAnsi="Times New Roman" w:cs="Times New Roman"/>
                <w:sz w:val="28"/>
                <w:szCs w:val="28"/>
              </w:rPr>
            </w:pPr>
          </w:p>
          <w:p w:rsidR="004C0D66" w:rsidRDefault="004C0D66" w:rsidP="004C0D66">
            <w:pPr>
              <w:jc w:val="center"/>
              <w:rPr>
                <w:rFonts w:ascii="Times New Roman" w:hAnsi="Times New Roman" w:cs="Times New Roman"/>
                <w:sz w:val="28"/>
                <w:szCs w:val="28"/>
              </w:rPr>
            </w:pPr>
            <w:r>
              <w:rPr>
                <w:rFonts w:ascii="Times New Roman" w:hAnsi="Times New Roman" w:cs="Times New Roman"/>
                <w:sz w:val="28"/>
                <w:szCs w:val="28"/>
              </w:rPr>
              <w:t>2</w:t>
            </w:r>
          </w:p>
        </w:tc>
        <w:tc>
          <w:tcPr>
            <w:tcW w:w="1238" w:type="dxa"/>
          </w:tcPr>
          <w:p w:rsidR="004C0D66" w:rsidRDefault="004C0D66" w:rsidP="005969CD">
            <w:pPr>
              <w:rPr>
                <w:rFonts w:ascii="Times New Roman" w:hAnsi="Times New Roman" w:cs="Times New Roman"/>
                <w:sz w:val="28"/>
                <w:szCs w:val="28"/>
              </w:rPr>
            </w:pPr>
          </w:p>
        </w:tc>
      </w:tr>
      <w:tr w:rsidR="00EC034F" w:rsidTr="004505FA">
        <w:tc>
          <w:tcPr>
            <w:tcW w:w="746" w:type="dxa"/>
          </w:tcPr>
          <w:p w:rsidR="00EC034F" w:rsidRDefault="00EC034F" w:rsidP="005969CD">
            <w:pPr>
              <w:jc w:val="center"/>
              <w:rPr>
                <w:rFonts w:ascii="Times New Roman" w:hAnsi="Times New Roman" w:cs="Times New Roman"/>
                <w:b/>
                <w:sz w:val="28"/>
                <w:szCs w:val="28"/>
              </w:rPr>
            </w:pPr>
            <w:r>
              <w:rPr>
                <w:rFonts w:ascii="Times New Roman" w:hAnsi="Times New Roman" w:cs="Times New Roman"/>
                <w:b/>
                <w:sz w:val="28"/>
                <w:szCs w:val="28"/>
              </w:rPr>
              <w:t>6</w:t>
            </w:r>
          </w:p>
        </w:tc>
        <w:tc>
          <w:tcPr>
            <w:tcW w:w="4954" w:type="dxa"/>
          </w:tcPr>
          <w:p w:rsidR="00EC034F" w:rsidRDefault="00EC034F" w:rsidP="005969CD">
            <w:pPr>
              <w:rPr>
                <w:rFonts w:ascii="Times New Roman" w:hAnsi="Times New Roman" w:cs="Times New Roman"/>
                <w:b/>
                <w:sz w:val="28"/>
                <w:szCs w:val="28"/>
              </w:rPr>
            </w:pPr>
            <w:r>
              <w:rPr>
                <w:rFonts w:ascii="Times New Roman" w:hAnsi="Times New Roman" w:cs="Times New Roman"/>
                <w:sz w:val="28"/>
                <w:szCs w:val="28"/>
              </w:rPr>
              <w:t>Tin bài</w:t>
            </w:r>
            <w:r w:rsidR="00EA491B">
              <w:rPr>
                <w:rFonts w:ascii="Times New Roman" w:hAnsi="Times New Roman" w:cs="Times New Roman"/>
                <w:sz w:val="28"/>
                <w:szCs w:val="28"/>
              </w:rPr>
              <w:t xml:space="preserve"> </w:t>
            </w:r>
            <w:r w:rsidR="005F70E5">
              <w:rPr>
                <w:rFonts w:ascii="Times New Roman" w:hAnsi="Times New Roman" w:cs="Times New Roman"/>
                <w:sz w:val="28"/>
                <w:szCs w:val="28"/>
              </w:rPr>
              <w:t>“</w:t>
            </w:r>
            <w:r w:rsidR="00EA491B">
              <w:rPr>
                <w:rFonts w:ascii="Times New Roman" w:hAnsi="Times New Roman" w:cs="Times New Roman"/>
                <w:sz w:val="28"/>
                <w:szCs w:val="28"/>
              </w:rPr>
              <w:t>Tuần lễ</w:t>
            </w:r>
            <w:r>
              <w:rPr>
                <w:rFonts w:ascii="Times New Roman" w:hAnsi="Times New Roman" w:cs="Times New Roman"/>
                <w:sz w:val="28"/>
                <w:szCs w:val="28"/>
              </w:rPr>
              <w:t xml:space="preserve"> </w:t>
            </w:r>
            <w:r w:rsidR="00EA491B">
              <w:rPr>
                <w:rFonts w:ascii="Times New Roman" w:hAnsi="Times New Roman" w:cs="Times New Roman"/>
                <w:sz w:val="28"/>
                <w:szCs w:val="28"/>
              </w:rPr>
              <w:t xml:space="preserve">hưởng ứng </w:t>
            </w:r>
            <w:r>
              <w:rPr>
                <w:rFonts w:ascii="Times New Roman" w:hAnsi="Times New Roman" w:cs="Times New Roman"/>
                <w:sz w:val="28"/>
                <w:szCs w:val="28"/>
              </w:rPr>
              <w:t>học tập suốt đời</w:t>
            </w:r>
            <w:r w:rsidR="005F70E5">
              <w:rPr>
                <w:rFonts w:ascii="Times New Roman" w:hAnsi="Times New Roman" w:cs="Times New Roman"/>
                <w:sz w:val="28"/>
                <w:szCs w:val="28"/>
              </w:rPr>
              <w:t xml:space="preserve">” </w:t>
            </w:r>
            <w:r w:rsidR="008A6696">
              <w:rPr>
                <w:rFonts w:ascii="Times New Roman" w:hAnsi="Times New Roman" w:cs="Times New Roman"/>
                <w:sz w:val="28"/>
                <w:szCs w:val="28"/>
              </w:rPr>
              <w:t>năm 2022</w:t>
            </w:r>
          </w:p>
        </w:tc>
        <w:tc>
          <w:tcPr>
            <w:tcW w:w="1423" w:type="dxa"/>
            <w:vAlign w:val="center"/>
          </w:tcPr>
          <w:p w:rsidR="00EC034F" w:rsidRPr="00DD41BC" w:rsidRDefault="00EC034F" w:rsidP="005969CD">
            <w:pPr>
              <w:jc w:val="center"/>
              <w:rPr>
                <w:rFonts w:ascii="Times New Roman" w:hAnsi="Times New Roman" w:cs="Times New Roman"/>
                <w:sz w:val="28"/>
                <w:szCs w:val="28"/>
              </w:rPr>
            </w:pPr>
            <w:r>
              <w:rPr>
                <w:rFonts w:ascii="Times New Roman" w:hAnsi="Times New Roman" w:cs="Times New Roman"/>
                <w:sz w:val="28"/>
                <w:szCs w:val="28"/>
              </w:rPr>
              <w:t>MN Kim Thư</w:t>
            </w:r>
          </w:p>
        </w:tc>
        <w:tc>
          <w:tcPr>
            <w:tcW w:w="830" w:type="dxa"/>
            <w:vAlign w:val="center"/>
          </w:tcPr>
          <w:p w:rsidR="00EC034F" w:rsidRPr="00DD41BC" w:rsidRDefault="005F70E5" w:rsidP="005969CD">
            <w:pPr>
              <w:jc w:val="center"/>
              <w:rPr>
                <w:rFonts w:ascii="Times New Roman" w:hAnsi="Times New Roman" w:cs="Times New Roman"/>
                <w:sz w:val="28"/>
                <w:szCs w:val="28"/>
              </w:rPr>
            </w:pPr>
            <w:r>
              <w:rPr>
                <w:rFonts w:ascii="Times New Roman" w:hAnsi="Times New Roman" w:cs="Times New Roman"/>
                <w:sz w:val="28"/>
                <w:szCs w:val="28"/>
              </w:rPr>
              <w:t>02</w:t>
            </w:r>
          </w:p>
        </w:tc>
        <w:tc>
          <w:tcPr>
            <w:tcW w:w="908" w:type="dxa"/>
          </w:tcPr>
          <w:p w:rsidR="00EC034F" w:rsidRDefault="00EC034F" w:rsidP="005969CD">
            <w:pPr>
              <w:rPr>
                <w:rFonts w:ascii="Times New Roman" w:hAnsi="Times New Roman" w:cs="Times New Roman"/>
                <w:b/>
                <w:sz w:val="28"/>
                <w:szCs w:val="28"/>
              </w:rPr>
            </w:pPr>
          </w:p>
        </w:tc>
        <w:tc>
          <w:tcPr>
            <w:tcW w:w="1238" w:type="dxa"/>
          </w:tcPr>
          <w:p w:rsidR="00EC034F" w:rsidRDefault="00D05C33" w:rsidP="005969CD">
            <w:pPr>
              <w:jc w:val="both"/>
              <w:rPr>
                <w:rFonts w:ascii="Times New Roman" w:hAnsi="Times New Roman" w:cs="Times New Roman"/>
                <w:sz w:val="28"/>
                <w:szCs w:val="28"/>
              </w:rPr>
            </w:pPr>
            <w:r>
              <w:rPr>
                <w:rFonts w:ascii="Times New Roman" w:hAnsi="Times New Roman" w:cs="Times New Roman"/>
                <w:sz w:val="28"/>
                <w:szCs w:val="28"/>
              </w:rPr>
              <w:t>Trên trang W</w:t>
            </w:r>
            <w:bookmarkStart w:id="0" w:name="_GoBack"/>
            <w:bookmarkEnd w:id="0"/>
            <w:r w:rsidR="00EC034F">
              <w:rPr>
                <w:rFonts w:ascii="Times New Roman" w:hAnsi="Times New Roman" w:cs="Times New Roman"/>
                <w:sz w:val="28"/>
                <w:szCs w:val="28"/>
              </w:rPr>
              <w:t>ebsite</w:t>
            </w:r>
            <w:r w:rsidR="005F70E5">
              <w:rPr>
                <w:rFonts w:ascii="Times New Roman" w:hAnsi="Times New Roman" w:cs="Times New Roman"/>
                <w:sz w:val="28"/>
                <w:szCs w:val="28"/>
              </w:rPr>
              <w:t>, Zalo, Facebook</w:t>
            </w:r>
          </w:p>
          <w:p w:rsidR="00EC034F" w:rsidRDefault="00EC034F" w:rsidP="005969CD">
            <w:pPr>
              <w:rPr>
                <w:rFonts w:ascii="Times New Roman" w:hAnsi="Times New Roman" w:cs="Times New Roman"/>
                <w:b/>
                <w:sz w:val="28"/>
                <w:szCs w:val="28"/>
              </w:rPr>
            </w:pPr>
          </w:p>
        </w:tc>
      </w:tr>
    </w:tbl>
    <w:p w:rsidR="005969CD" w:rsidRPr="00160CCE" w:rsidRDefault="005969CD" w:rsidP="005969CD">
      <w:pPr>
        <w:spacing w:after="0" w:line="240" w:lineRule="auto"/>
        <w:rPr>
          <w:rFonts w:ascii="Times New Roman" w:hAnsi="Times New Roman"/>
          <w:sz w:val="16"/>
          <w:szCs w:val="16"/>
        </w:rPr>
      </w:pPr>
    </w:p>
    <w:p w:rsidR="004C0D66" w:rsidRDefault="004C0D66" w:rsidP="00A40A80">
      <w:pPr>
        <w:spacing w:after="0" w:line="240" w:lineRule="auto"/>
        <w:ind w:firstLine="720"/>
        <w:rPr>
          <w:rFonts w:ascii="Times New Roman" w:hAnsi="Times New Roman" w:cs="Times New Roman"/>
          <w:b/>
          <w:sz w:val="28"/>
          <w:szCs w:val="28"/>
        </w:rPr>
      </w:pPr>
    </w:p>
    <w:p w:rsidR="00A40A80" w:rsidRPr="00E57579" w:rsidRDefault="00A40A80" w:rsidP="00A40A80">
      <w:pPr>
        <w:spacing w:after="0" w:line="240" w:lineRule="auto"/>
        <w:ind w:firstLine="720"/>
        <w:rPr>
          <w:rFonts w:ascii="Times New Roman" w:hAnsi="Times New Roman" w:cs="Times New Roman"/>
          <w:b/>
          <w:sz w:val="28"/>
          <w:szCs w:val="28"/>
        </w:rPr>
      </w:pPr>
      <w:r w:rsidRPr="00E57579">
        <w:rPr>
          <w:rFonts w:ascii="Times New Roman" w:hAnsi="Times New Roman" w:cs="Times New Roman"/>
          <w:b/>
          <w:sz w:val="28"/>
          <w:szCs w:val="28"/>
        </w:rPr>
        <w:lastRenderedPageBreak/>
        <w:t>2. Khó khăn, tồn tại.</w:t>
      </w:r>
    </w:p>
    <w:p w:rsidR="00A40A80" w:rsidRDefault="00A40A80" w:rsidP="00A40A80">
      <w:pPr>
        <w:pStyle w:val="NormalWeb"/>
        <w:spacing w:before="0" w:beforeAutospacing="0" w:after="0" w:afterAutospacing="0"/>
        <w:ind w:firstLine="720"/>
        <w:jc w:val="both"/>
        <w:rPr>
          <w:sz w:val="28"/>
          <w:szCs w:val="28"/>
          <w:lang w:val="nl-NL"/>
        </w:rPr>
      </w:pPr>
      <w:r>
        <w:rPr>
          <w:sz w:val="28"/>
          <w:szCs w:val="28"/>
          <w:lang w:val="nl-NL"/>
        </w:rPr>
        <w:t>4/29</w:t>
      </w:r>
      <w:r w:rsidRPr="00DA1CE2">
        <w:rPr>
          <w:sz w:val="28"/>
          <w:szCs w:val="28"/>
          <w:lang w:val="nl-NL"/>
        </w:rPr>
        <w:t xml:space="preserve"> giáo viên </w:t>
      </w:r>
      <w:r>
        <w:rPr>
          <w:sz w:val="28"/>
          <w:szCs w:val="28"/>
          <w:lang w:val="nl-NL"/>
        </w:rPr>
        <w:t xml:space="preserve">có tuổi đời từ 47 đến 54 tuổi </w:t>
      </w:r>
      <w:r w:rsidRPr="00DA1CE2">
        <w:rPr>
          <w:sz w:val="28"/>
          <w:szCs w:val="28"/>
          <w:lang w:val="nl-NL"/>
        </w:rPr>
        <w:t>ứng dụng công nghệ thông tin trong soạn giảng còn hạn chế chưa được linh hoạt.</w:t>
      </w:r>
    </w:p>
    <w:p w:rsidR="00A40A80" w:rsidRPr="00E57579" w:rsidRDefault="00A40A80" w:rsidP="00A40A80">
      <w:pPr>
        <w:spacing w:after="0" w:line="240" w:lineRule="auto"/>
        <w:ind w:firstLine="720"/>
        <w:rPr>
          <w:rFonts w:ascii="Times New Roman" w:hAnsi="Times New Roman" w:cs="Times New Roman"/>
          <w:b/>
          <w:sz w:val="28"/>
          <w:szCs w:val="28"/>
        </w:rPr>
      </w:pPr>
      <w:r w:rsidRPr="00E57579">
        <w:rPr>
          <w:rFonts w:ascii="Times New Roman" w:hAnsi="Times New Roman" w:cs="Times New Roman"/>
          <w:b/>
          <w:sz w:val="28"/>
          <w:szCs w:val="28"/>
        </w:rPr>
        <w:t>3. Kiến nghị, đề xuấ</w:t>
      </w:r>
      <w:r>
        <w:rPr>
          <w:rFonts w:ascii="Times New Roman" w:hAnsi="Times New Roman" w:cs="Times New Roman"/>
          <w:b/>
          <w:sz w:val="28"/>
          <w:szCs w:val="28"/>
        </w:rPr>
        <w:t>t</w:t>
      </w:r>
    </w:p>
    <w:p w:rsidR="004C0D66" w:rsidRDefault="00A40A80" w:rsidP="004C0D66">
      <w:pPr>
        <w:pStyle w:val="NormalWeb"/>
        <w:spacing w:before="0" w:beforeAutospacing="0" w:after="0" w:afterAutospacing="0"/>
        <w:ind w:firstLine="720"/>
        <w:jc w:val="both"/>
        <w:rPr>
          <w:sz w:val="28"/>
          <w:szCs w:val="28"/>
          <w:lang w:val="nl-NL"/>
        </w:rPr>
      </w:pPr>
      <w:r>
        <w:rPr>
          <w:sz w:val="30"/>
          <w:lang w:val="nl-NL"/>
        </w:rPr>
        <w:t xml:space="preserve">Phòng giáo dục và đào tạo huyện Thanh Oai </w:t>
      </w:r>
      <w:r w:rsidR="004C0D66">
        <w:rPr>
          <w:sz w:val="30"/>
          <w:lang w:val="nl-NL"/>
        </w:rPr>
        <w:t>tiếp tục t</w:t>
      </w:r>
      <w:r>
        <w:rPr>
          <w:sz w:val="30"/>
          <w:lang w:val="nl-NL"/>
        </w:rPr>
        <w:t xml:space="preserve">ổ chức các buổi diễn đàn về việc tổ chức Tuần lễ học tập suốt đời cho tất cả CBGVNV các nhà trường cùng dự để nâng cao sự hiểu biết về các kỹ năng, năng lực thiết yếu trong thời đại số hoá, toàn cầu hoá theo hình thức trực tuyến để có thể lan tỏa được thông điệp và đưa Tuần lễ học tập suốt đời vào cuộc sống một cách thiết </w:t>
      </w:r>
      <w:r w:rsidRPr="004C0D66">
        <w:rPr>
          <w:sz w:val="28"/>
          <w:szCs w:val="28"/>
          <w:lang w:val="nl-NL"/>
        </w:rPr>
        <w:t>thực, hiệu quả hơn.</w:t>
      </w:r>
    </w:p>
    <w:p w:rsidR="001B0AEA" w:rsidRPr="004C0D66" w:rsidRDefault="00781A1F" w:rsidP="004C0D66">
      <w:pPr>
        <w:pStyle w:val="NormalWeb"/>
        <w:spacing w:before="0" w:beforeAutospacing="0" w:after="0" w:afterAutospacing="0"/>
        <w:ind w:firstLine="720"/>
        <w:jc w:val="both"/>
        <w:rPr>
          <w:sz w:val="28"/>
          <w:szCs w:val="28"/>
        </w:rPr>
      </w:pPr>
      <w:r w:rsidRPr="004C0D66">
        <w:rPr>
          <w:sz w:val="28"/>
          <w:szCs w:val="28"/>
        </w:rPr>
        <w:t xml:space="preserve">Trên đây là báo cáo kế hoạch tổ chức </w:t>
      </w:r>
      <w:r w:rsidR="004C0D66">
        <w:rPr>
          <w:sz w:val="28"/>
          <w:szCs w:val="28"/>
        </w:rPr>
        <w:t>“</w:t>
      </w:r>
      <w:r w:rsidRPr="004C0D66">
        <w:rPr>
          <w:i/>
          <w:sz w:val="28"/>
          <w:szCs w:val="28"/>
        </w:rPr>
        <w:t>Tuần lễ hưởng ứng học tập suốt đời</w:t>
      </w:r>
      <w:r w:rsidR="004C0D66">
        <w:rPr>
          <w:sz w:val="28"/>
          <w:szCs w:val="28"/>
        </w:rPr>
        <w:t xml:space="preserve">” </w:t>
      </w:r>
      <w:r w:rsidR="008A6696" w:rsidRPr="004C0D66">
        <w:rPr>
          <w:sz w:val="28"/>
          <w:szCs w:val="28"/>
        </w:rPr>
        <w:t>năm 2022</w:t>
      </w:r>
      <w:r w:rsidRPr="004C0D66">
        <w:rPr>
          <w:sz w:val="28"/>
          <w:szCs w:val="28"/>
        </w:rPr>
        <w:t xml:space="preserve"> của trường mầm non Kim Thư./.</w:t>
      </w:r>
    </w:p>
    <w:p w:rsidR="00A756AA" w:rsidRPr="00160CCE" w:rsidRDefault="00A756AA" w:rsidP="005969CD">
      <w:pPr>
        <w:spacing w:after="0" w:line="240" w:lineRule="auto"/>
        <w:rPr>
          <w:rFonts w:ascii="Times New Roman" w:hAnsi="Times New Roman" w:cs="Times New Roman"/>
          <w:b/>
          <w:sz w:val="16"/>
          <w:szCs w:val="16"/>
        </w:rPr>
      </w:pPr>
    </w:p>
    <w:tbl>
      <w:tblPr>
        <w:tblStyle w:val="TableGrid"/>
        <w:tblW w:w="8789"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0"/>
        <w:gridCol w:w="5579"/>
      </w:tblGrid>
      <w:tr w:rsidR="0083000F" w:rsidTr="00002112">
        <w:tc>
          <w:tcPr>
            <w:tcW w:w="3210" w:type="dxa"/>
          </w:tcPr>
          <w:p w:rsidR="0083000F" w:rsidRPr="0083000F" w:rsidRDefault="0083000F" w:rsidP="005969CD">
            <w:pPr>
              <w:rPr>
                <w:rFonts w:ascii="Times New Roman" w:hAnsi="Times New Roman" w:cs="Times New Roman"/>
                <w:b/>
                <w:i/>
                <w:sz w:val="24"/>
                <w:szCs w:val="24"/>
              </w:rPr>
            </w:pPr>
            <w:r w:rsidRPr="0083000F">
              <w:rPr>
                <w:rFonts w:ascii="Times New Roman" w:hAnsi="Times New Roman" w:cs="Times New Roman"/>
                <w:b/>
                <w:i/>
                <w:sz w:val="24"/>
                <w:szCs w:val="24"/>
              </w:rPr>
              <w:t>Nơi nhận:</w:t>
            </w:r>
          </w:p>
          <w:p w:rsidR="0083000F" w:rsidRDefault="0083000F" w:rsidP="005969CD">
            <w:pPr>
              <w:rPr>
                <w:rFonts w:ascii="Times New Roman" w:hAnsi="Times New Roman" w:cs="Times New Roman"/>
                <w:sz w:val="24"/>
                <w:szCs w:val="24"/>
              </w:rPr>
            </w:pPr>
            <w:r w:rsidRPr="0083000F">
              <w:rPr>
                <w:rFonts w:ascii="Times New Roman" w:hAnsi="Times New Roman" w:cs="Times New Roman"/>
                <w:sz w:val="24"/>
                <w:szCs w:val="24"/>
              </w:rPr>
              <w:t>- PGD</w:t>
            </w:r>
            <w:r w:rsidR="00D878B1">
              <w:rPr>
                <w:rFonts w:ascii="Times New Roman" w:hAnsi="Times New Roman" w:cs="Times New Roman"/>
                <w:sz w:val="24"/>
                <w:szCs w:val="24"/>
              </w:rPr>
              <w:t>&amp;ĐT</w:t>
            </w:r>
            <w:r w:rsidRPr="0083000F">
              <w:rPr>
                <w:rFonts w:ascii="Times New Roman" w:hAnsi="Times New Roman" w:cs="Times New Roman"/>
                <w:sz w:val="24"/>
                <w:szCs w:val="24"/>
              </w:rPr>
              <w:t xml:space="preserve"> (để b/c)</w:t>
            </w:r>
            <w:r w:rsidR="00D05C33">
              <w:rPr>
                <w:rFonts w:ascii="Times New Roman" w:hAnsi="Times New Roman" w:cs="Times New Roman"/>
                <w:sz w:val="24"/>
                <w:szCs w:val="24"/>
              </w:rPr>
              <w:t>.</w:t>
            </w:r>
          </w:p>
          <w:p w:rsidR="00D05C33" w:rsidRPr="0083000F" w:rsidRDefault="00D05C33" w:rsidP="005969CD">
            <w:pPr>
              <w:rPr>
                <w:rFonts w:ascii="Times New Roman" w:hAnsi="Times New Roman" w:cs="Times New Roman"/>
                <w:sz w:val="24"/>
                <w:szCs w:val="24"/>
              </w:rPr>
            </w:pPr>
            <w:r>
              <w:rPr>
                <w:rFonts w:ascii="Times New Roman" w:hAnsi="Times New Roman" w:cs="Times New Roman"/>
                <w:sz w:val="24"/>
                <w:szCs w:val="24"/>
              </w:rPr>
              <w:t>- BGH, các tổ CM;</w:t>
            </w:r>
          </w:p>
          <w:p w:rsidR="0083000F" w:rsidRPr="0083000F" w:rsidRDefault="0083000F" w:rsidP="005969CD">
            <w:pPr>
              <w:rPr>
                <w:rFonts w:ascii="Times New Roman" w:hAnsi="Times New Roman" w:cs="Times New Roman"/>
                <w:sz w:val="28"/>
                <w:szCs w:val="28"/>
              </w:rPr>
            </w:pPr>
            <w:r w:rsidRPr="0083000F">
              <w:rPr>
                <w:rFonts w:ascii="Times New Roman" w:hAnsi="Times New Roman" w:cs="Times New Roman"/>
                <w:sz w:val="24"/>
                <w:szCs w:val="24"/>
              </w:rPr>
              <w:t>- Lưu VT</w:t>
            </w:r>
            <w:r w:rsidR="0063494A">
              <w:rPr>
                <w:rFonts w:ascii="Times New Roman" w:hAnsi="Times New Roman" w:cs="Times New Roman"/>
                <w:sz w:val="24"/>
                <w:szCs w:val="24"/>
              </w:rPr>
              <w:t>.</w:t>
            </w:r>
          </w:p>
        </w:tc>
        <w:tc>
          <w:tcPr>
            <w:tcW w:w="5579" w:type="dxa"/>
          </w:tcPr>
          <w:p w:rsidR="0083000F" w:rsidRPr="0083000F" w:rsidRDefault="00BA1A0E" w:rsidP="005969CD">
            <w:pPr>
              <w:jc w:val="center"/>
              <w:rPr>
                <w:rFonts w:ascii="Times New Roman" w:hAnsi="Times New Roman" w:cs="Times New Roman"/>
                <w:b/>
                <w:sz w:val="28"/>
                <w:szCs w:val="28"/>
              </w:rPr>
            </w:pPr>
            <w:r>
              <w:rPr>
                <w:rFonts w:ascii="Times New Roman" w:hAnsi="Times New Roman" w:cs="Times New Roman"/>
                <w:b/>
                <w:sz w:val="28"/>
                <w:szCs w:val="28"/>
              </w:rPr>
              <w:t xml:space="preserve">                                </w:t>
            </w:r>
            <w:r w:rsidR="004C0D66">
              <w:rPr>
                <w:rFonts w:ascii="Times New Roman" w:hAnsi="Times New Roman" w:cs="Times New Roman"/>
                <w:b/>
                <w:sz w:val="28"/>
                <w:szCs w:val="28"/>
              </w:rPr>
              <w:t xml:space="preserve"> </w:t>
            </w:r>
            <w:r w:rsidR="0083000F" w:rsidRPr="0083000F">
              <w:rPr>
                <w:rFonts w:ascii="Times New Roman" w:hAnsi="Times New Roman" w:cs="Times New Roman"/>
                <w:b/>
                <w:sz w:val="28"/>
                <w:szCs w:val="28"/>
              </w:rPr>
              <w:t>HIỆU TRƯỞNG</w:t>
            </w:r>
          </w:p>
          <w:p w:rsidR="0083000F" w:rsidRPr="0083000F" w:rsidRDefault="0083000F" w:rsidP="005969CD">
            <w:pPr>
              <w:jc w:val="center"/>
              <w:rPr>
                <w:rFonts w:ascii="Times New Roman" w:hAnsi="Times New Roman" w:cs="Times New Roman"/>
                <w:b/>
                <w:sz w:val="28"/>
                <w:szCs w:val="28"/>
              </w:rPr>
            </w:pPr>
          </w:p>
          <w:p w:rsidR="0083000F" w:rsidRPr="0083000F" w:rsidRDefault="0083000F" w:rsidP="005969CD">
            <w:pPr>
              <w:jc w:val="center"/>
              <w:rPr>
                <w:rFonts w:ascii="Times New Roman" w:hAnsi="Times New Roman" w:cs="Times New Roman"/>
                <w:b/>
                <w:sz w:val="28"/>
                <w:szCs w:val="28"/>
              </w:rPr>
            </w:pPr>
          </w:p>
          <w:p w:rsidR="0083000F" w:rsidRPr="0083000F" w:rsidRDefault="0083000F" w:rsidP="005969CD">
            <w:pPr>
              <w:jc w:val="center"/>
              <w:rPr>
                <w:rFonts w:ascii="Times New Roman" w:hAnsi="Times New Roman" w:cs="Times New Roman"/>
                <w:b/>
                <w:sz w:val="28"/>
                <w:szCs w:val="28"/>
              </w:rPr>
            </w:pPr>
          </w:p>
          <w:p w:rsidR="0083000F" w:rsidRDefault="00BA1A0E" w:rsidP="005969CD">
            <w:pPr>
              <w:jc w:val="center"/>
              <w:rPr>
                <w:rFonts w:ascii="Times New Roman" w:hAnsi="Times New Roman" w:cs="Times New Roman"/>
                <w:sz w:val="28"/>
                <w:szCs w:val="28"/>
              </w:rPr>
            </w:pPr>
            <w:r>
              <w:rPr>
                <w:rFonts w:ascii="Times New Roman" w:hAnsi="Times New Roman" w:cs="Times New Roman"/>
                <w:b/>
                <w:sz w:val="28"/>
                <w:szCs w:val="28"/>
              </w:rPr>
              <w:t xml:space="preserve">  </w:t>
            </w:r>
            <w:r w:rsidR="005969CD">
              <w:rPr>
                <w:rFonts w:ascii="Times New Roman" w:hAnsi="Times New Roman" w:cs="Times New Roman"/>
                <w:b/>
                <w:sz w:val="28"/>
                <w:szCs w:val="28"/>
              </w:rPr>
              <w:t xml:space="preserve">                         </w:t>
            </w:r>
            <w:r w:rsidR="004C0D66">
              <w:rPr>
                <w:rFonts w:ascii="Times New Roman" w:hAnsi="Times New Roman" w:cs="Times New Roman"/>
                <w:b/>
                <w:sz w:val="28"/>
                <w:szCs w:val="28"/>
              </w:rPr>
              <w:t xml:space="preserve">    </w:t>
            </w:r>
            <w:r w:rsidR="005969CD">
              <w:rPr>
                <w:rFonts w:ascii="Times New Roman" w:hAnsi="Times New Roman" w:cs="Times New Roman"/>
                <w:b/>
                <w:sz w:val="28"/>
                <w:szCs w:val="28"/>
              </w:rPr>
              <w:t xml:space="preserve"> </w:t>
            </w:r>
            <w:r w:rsidR="00FF38C5">
              <w:rPr>
                <w:rFonts w:ascii="Times New Roman" w:hAnsi="Times New Roman" w:cs="Times New Roman"/>
                <w:b/>
                <w:sz w:val="28"/>
                <w:szCs w:val="28"/>
              </w:rPr>
              <w:t>Đào Thị Năm</w:t>
            </w:r>
          </w:p>
        </w:tc>
      </w:tr>
    </w:tbl>
    <w:p w:rsidR="0083000F" w:rsidRPr="00DD41BC" w:rsidRDefault="0083000F" w:rsidP="005969CD">
      <w:pPr>
        <w:spacing w:after="0" w:line="240" w:lineRule="auto"/>
        <w:rPr>
          <w:rFonts w:ascii="Times New Roman" w:hAnsi="Times New Roman" w:cs="Times New Roman"/>
          <w:sz w:val="28"/>
          <w:szCs w:val="28"/>
        </w:rPr>
      </w:pPr>
    </w:p>
    <w:sectPr w:rsidR="0083000F" w:rsidRPr="00DD41BC" w:rsidSect="00034CE5">
      <w:headerReference w:type="default" r:id="rId7"/>
      <w:pgSz w:w="12240" w:h="15840" w:code="1"/>
      <w:pgMar w:top="709" w:right="1138" w:bottom="851" w:left="1699"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14DB" w:rsidRDefault="000C14DB" w:rsidP="00213CF2">
      <w:pPr>
        <w:spacing w:after="0" w:line="240" w:lineRule="auto"/>
      </w:pPr>
      <w:r>
        <w:separator/>
      </w:r>
    </w:p>
  </w:endnote>
  <w:endnote w:type="continuationSeparator" w:id="0">
    <w:p w:rsidR="000C14DB" w:rsidRDefault="000C14DB" w:rsidP="00213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14DB" w:rsidRDefault="000C14DB" w:rsidP="00213CF2">
      <w:pPr>
        <w:spacing w:after="0" w:line="240" w:lineRule="auto"/>
      </w:pPr>
      <w:r>
        <w:separator/>
      </w:r>
    </w:p>
  </w:footnote>
  <w:footnote w:type="continuationSeparator" w:id="0">
    <w:p w:rsidR="000C14DB" w:rsidRDefault="000C14DB" w:rsidP="00213C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7925642"/>
      <w:docPartObj>
        <w:docPartGallery w:val="Page Numbers (Top of Page)"/>
        <w:docPartUnique/>
      </w:docPartObj>
    </w:sdtPr>
    <w:sdtEndPr>
      <w:rPr>
        <w:noProof/>
      </w:rPr>
    </w:sdtEndPr>
    <w:sdtContent>
      <w:p w:rsidR="00213CF2" w:rsidRDefault="00213CF2" w:rsidP="00213CF2">
        <w:pPr>
          <w:pStyle w:val="Header"/>
          <w:jc w:val="center"/>
        </w:pPr>
        <w:r>
          <w:fldChar w:fldCharType="begin"/>
        </w:r>
        <w:r>
          <w:instrText xml:space="preserve"> PAGE   \* MERGEFORMAT </w:instrText>
        </w:r>
        <w:r>
          <w:fldChar w:fldCharType="separate"/>
        </w:r>
        <w:r w:rsidR="00D05C33">
          <w:rPr>
            <w:noProof/>
          </w:rPr>
          <w:t>3</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D0F92"/>
    <w:multiLevelType w:val="hybridMultilevel"/>
    <w:tmpl w:val="A392B714"/>
    <w:lvl w:ilvl="0" w:tplc="36C0F02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910B56"/>
    <w:multiLevelType w:val="hybridMultilevel"/>
    <w:tmpl w:val="85BE3F9C"/>
    <w:lvl w:ilvl="0" w:tplc="98EAF14C">
      <w:start w:val="1"/>
      <w:numFmt w:val="upperRoman"/>
      <w:lvlText w:val="%1."/>
      <w:lvlJc w:val="left"/>
      <w:pPr>
        <w:ind w:left="1515" w:hanging="72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548"/>
    <w:rsid w:val="00002112"/>
    <w:rsid w:val="00004148"/>
    <w:rsid w:val="00025F36"/>
    <w:rsid w:val="00034CE5"/>
    <w:rsid w:val="000750AC"/>
    <w:rsid w:val="00083FF6"/>
    <w:rsid w:val="000A0E18"/>
    <w:rsid w:val="000C14DB"/>
    <w:rsid w:val="000E20D8"/>
    <w:rsid w:val="00147EFA"/>
    <w:rsid w:val="00160CCE"/>
    <w:rsid w:val="001A21EF"/>
    <w:rsid w:val="001B0AEA"/>
    <w:rsid w:val="00202049"/>
    <w:rsid w:val="00213CF2"/>
    <w:rsid w:val="002179C8"/>
    <w:rsid w:val="00257B0C"/>
    <w:rsid w:val="002607DB"/>
    <w:rsid w:val="00263465"/>
    <w:rsid w:val="00281654"/>
    <w:rsid w:val="002E195E"/>
    <w:rsid w:val="00304E2E"/>
    <w:rsid w:val="00384C86"/>
    <w:rsid w:val="003920EF"/>
    <w:rsid w:val="003A31A9"/>
    <w:rsid w:val="004505FA"/>
    <w:rsid w:val="004C0D66"/>
    <w:rsid w:val="00541AA1"/>
    <w:rsid w:val="005969CD"/>
    <w:rsid w:val="005F70E5"/>
    <w:rsid w:val="00620733"/>
    <w:rsid w:val="00626ED0"/>
    <w:rsid w:val="0063494A"/>
    <w:rsid w:val="006B2C62"/>
    <w:rsid w:val="007326AA"/>
    <w:rsid w:val="00750865"/>
    <w:rsid w:val="007716FC"/>
    <w:rsid w:val="00781A1F"/>
    <w:rsid w:val="007C1454"/>
    <w:rsid w:val="007C39CE"/>
    <w:rsid w:val="007F5EFA"/>
    <w:rsid w:val="008179C4"/>
    <w:rsid w:val="0083000F"/>
    <w:rsid w:val="00837677"/>
    <w:rsid w:val="008815D5"/>
    <w:rsid w:val="008A6696"/>
    <w:rsid w:val="008B1A4B"/>
    <w:rsid w:val="008B59AC"/>
    <w:rsid w:val="008D4313"/>
    <w:rsid w:val="00912415"/>
    <w:rsid w:val="00966D6A"/>
    <w:rsid w:val="009E30EC"/>
    <w:rsid w:val="00A037F0"/>
    <w:rsid w:val="00A40A80"/>
    <w:rsid w:val="00A67906"/>
    <w:rsid w:val="00A756AA"/>
    <w:rsid w:val="00A97269"/>
    <w:rsid w:val="00AC32EA"/>
    <w:rsid w:val="00B13CFF"/>
    <w:rsid w:val="00B26AF2"/>
    <w:rsid w:val="00B914AC"/>
    <w:rsid w:val="00BA1A0E"/>
    <w:rsid w:val="00C82881"/>
    <w:rsid w:val="00CB4E72"/>
    <w:rsid w:val="00CC1A41"/>
    <w:rsid w:val="00D05C33"/>
    <w:rsid w:val="00D22B72"/>
    <w:rsid w:val="00D75BFD"/>
    <w:rsid w:val="00D878B1"/>
    <w:rsid w:val="00DA1CE2"/>
    <w:rsid w:val="00DD27C8"/>
    <w:rsid w:val="00DD41BC"/>
    <w:rsid w:val="00E111C3"/>
    <w:rsid w:val="00E45445"/>
    <w:rsid w:val="00E57579"/>
    <w:rsid w:val="00E71A10"/>
    <w:rsid w:val="00EA491B"/>
    <w:rsid w:val="00EC034F"/>
    <w:rsid w:val="00F04381"/>
    <w:rsid w:val="00F26D7E"/>
    <w:rsid w:val="00F41405"/>
    <w:rsid w:val="00F54CD9"/>
    <w:rsid w:val="00F97548"/>
    <w:rsid w:val="00FD07ED"/>
    <w:rsid w:val="00FD359F"/>
    <w:rsid w:val="00FD7687"/>
    <w:rsid w:val="00FF3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05ED86"/>
  <w15:docId w15:val="{EFF0E5E9-97E7-43B9-B383-A53F65329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75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7677"/>
    <w:pPr>
      <w:ind w:left="720"/>
      <w:contextualSpacing/>
    </w:pPr>
  </w:style>
  <w:style w:type="paragraph" w:styleId="NormalWeb">
    <w:name w:val="Normal (Web)"/>
    <w:basedOn w:val="Normal"/>
    <w:uiPriority w:val="99"/>
    <w:unhideWhenUsed/>
    <w:rsid w:val="00DD27C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13C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3CF2"/>
  </w:style>
  <w:style w:type="paragraph" w:styleId="Footer">
    <w:name w:val="footer"/>
    <w:basedOn w:val="Normal"/>
    <w:link w:val="FooterChar"/>
    <w:uiPriority w:val="99"/>
    <w:unhideWhenUsed/>
    <w:rsid w:val="00213C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3CF2"/>
  </w:style>
  <w:style w:type="character" w:styleId="Hyperlink">
    <w:name w:val="Hyperlink"/>
    <w:basedOn w:val="DefaultParagraphFont"/>
    <w:uiPriority w:val="99"/>
    <w:unhideWhenUsed/>
    <w:rsid w:val="00002112"/>
    <w:rPr>
      <w:color w:val="0000FF" w:themeColor="hyperlink"/>
      <w:u w:val="single"/>
    </w:rPr>
  </w:style>
  <w:style w:type="paragraph" w:styleId="BalloonText">
    <w:name w:val="Balloon Text"/>
    <w:basedOn w:val="Normal"/>
    <w:link w:val="BalloonTextChar"/>
    <w:uiPriority w:val="99"/>
    <w:semiHidden/>
    <w:unhideWhenUsed/>
    <w:rsid w:val="00AC32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32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3</Pages>
  <Words>728</Words>
  <Characters>4155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Techsi.vn</dc:creator>
  <cp:lastModifiedBy>PC</cp:lastModifiedBy>
  <cp:revision>21</cp:revision>
  <cp:lastPrinted>2021-10-10T05:37:00Z</cp:lastPrinted>
  <dcterms:created xsi:type="dcterms:W3CDTF">2022-10-08T13:13:00Z</dcterms:created>
  <dcterms:modified xsi:type="dcterms:W3CDTF">2022-10-09T02:55:00Z</dcterms:modified>
</cp:coreProperties>
</file>